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81" w:rsidRDefault="00701181" w:rsidP="007011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701181" w:rsidRDefault="00701181" w:rsidP="00701181"/>
    <w:p w:rsidR="00701181" w:rsidRDefault="00194A94" w:rsidP="00701181">
      <w:pPr>
        <w:jc w:val="center"/>
        <w:rPr>
          <w:b/>
          <w:color w:val="000000"/>
        </w:rPr>
      </w:pPr>
      <w:r>
        <w:rPr>
          <w:b/>
          <w:color w:val="000000"/>
        </w:rPr>
        <w:t>Е</w:t>
      </w:r>
      <w:r w:rsidR="00701181">
        <w:rPr>
          <w:b/>
          <w:color w:val="000000"/>
        </w:rPr>
        <w:t>жеквартальн</w:t>
      </w:r>
      <w:r>
        <w:rPr>
          <w:b/>
          <w:color w:val="000000"/>
        </w:rPr>
        <w:t>ый отчет</w:t>
      </w:r>
    </w:p>
    <w:p w:rsidR="00701181" w:rsidRDefault="00701181" w:rsidP="00701181">
      <w:pPr>
        <w:jc w:val="center"/>
        <w:rPr>
          <w:rStyle w:val="a6"/>
          <w:shd w:val="clear" w:color="auto" w:fill="FFFFFF"/>
        </w:rPr>
      </w:pPr>
      <w:r>
        <w:rPr>
          <w:b/>
          <w:color w:val="000000"/>
        </w:rPr>
        <w:t xml:space="preserve"> </w:t>
      </w:r>
      <w:r>
        <w:rPr>
          <w:rStyle w:val="a6"/>
          <w:color w:val="000000"/>
          <w:shd w:val="clear" w:color="auto" w:fill="FFFFFF"/>
        </w:rPr>
        <w:t xml:space="preserve">о закупках товаров, работ, услуг для нужд заказчиков </w:t>
      </w:r>
    </w:p>
    <w:p w:rsidR="00701181" w:rsidRDefault="00701181" w:rsidP="00701181">
      <w:pPr>
        <w:jc w:val="center"/>
      </w:pPr>
      <w:r>
        <w:rPr>
          <w:rStyle w:val="a6"/>
          <w:color w:val="000000"/>
          <w:shd w:val="clear" w:color="auto" w:fill="FFFFFF"/>
        </w:rPr>
        <w:t>муниципальных районов и городских округов</w:t>
      </w:r>
      <w:r>
        <w:rPr>
          <w:b/>
          <w:color w:val="000000"/>
        </w:rPr>
        <w:t xml:space="preserve"> Белгородской области</w:t>
      </w:r>
      <w:r>
        <w:rPr>
          <w:b/>
        </w:rPr>
        <w:t xml:space="preserve"> </w:t>
      </w:r>
    </w:p>
    <w:p w:rsidR="00701181" w:rsidRDefault="00701181" w:rsidP="00701181">
      <w:pPr>
        <w:jc w:val="center"/>
        <w:rPr>
          <w:b/>
        </w:rPr>
      </w:pPr>
      <w:r>
        <w:rPr>
          <w:b/>
        </w:rPr>
        <w:t xml:space="preserve">за </w:t>
      </w:r>
      <w:r w:rsidR="005D0CC3">
        <w:rPr>
          <w:b/>
        </w:rPr>
        <w:t>1</w:t>
      </w:r>
      <w:r w:rsidR="001A0520">
        <w:rPr>
          <w:b/>
        </w:rPr>
        <w:t xml:space="preserve"> </w:t>
      </w:r>
      <w:r>
        <w:rPr>
          <w:b/>
        </w:rPr>
        <w:t>квартал  20</w:t>
      </w:r>
      <w:r w:rsidR="00885366">
        <w:rPr>
          <w:b/>
        </w:rPr>
        <w:t>2</w:t>
      </w:r>
      <w:r w:rsidR="005D0CC3">
        <w:rPr>
          <w:b/>
        </w:rPr>
        <w:t>4</w:t>
      </w:r>
      <w:r w:rsidR="00885366">
        <w:rPr>
          <w:b/>
        </w:rPr>
        <w:t xml:space="preserve"> </w:t>
      </w:r>
      <w:r>
        <w:rPr>
          <w:b/>
        </w:rPr>
        <w:t>года</w:t>
      </w:r>
    </w:p>
    <w:p w:rsidR="00701181" w:rsidRDefault="00701181" w:rsidP="00701181">
      <w:pPr>
        <w:jc w:val="center"/>
        <w:rPr>
          <w:b/>
        </w:rPr>
      </w:pPr>
    </w:p>
    <w:p w:rsidR="00701181" w:rsidRDefault="00E4100C" w:rsidP="00701181">
      <w:pPr>
        <w:jc w:val="center"/>
        <w:rPr>
          <w:i/>
        </w:rPr>
      </w:pPr>
      <w:r>
        <w:rPr>
          <w:b/>
        </w:rPr>
        <w:t xml:space="preserve">                  Администрация Веселовского сельского поселения</w:t>
      </w:r>
      <w:r w:rsidR="00701181">
        <w:rPr>
          <w:i/>
        </w:rPr>
        <w:t xml:space="preserve">                    (наименование </w:t>
      </w:r>
      <w:r w:rsidR="00701181">
        <w:rPr>
          <w:rStyle w:val="a6"/>
          <w:b w:val="0"/>
          <w:i/>
          <w:color w:val="000000"/>
          <w:shd w:val="clear" w:color="auto" w:fill="FFFFFF"/>
        </w:rPr>
        <w:t xml:space="preserve">муниципального </w:t>
      </w:r>
      <w:r w:rsidR="002161A6">
        <w:rPr>
          <w:rStyle w:val="a6"/>
          <w:b w:val="0"/>
          <w:i/>
          <w:color w:val="000000"/>
          <w:shd w:val="clear" w:color="auto" w:fill="FFFFFF"/>
        </w:rPr>
        <w:t>заказчика</w:t>
      </w:r>
      <w:r w:rsidR="00701181">
        <w:rPr>
          <w:i/>
        </w:rPr>
        <w:t>)</w:t>
      </w:r>
    </w:p>
    <w:p w:rsidR="00701181" w:rsidRDefault="00701181" w:rsidP="00701181">
      <w:pPr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559"/>
        <w:gridCol w:w="2049"/>
        <w:gridCol w:w="1920"/>
        <w:gridCol w:w="1560"/>
      </w:tblGrid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Способ определения поставщика (подрядчика, исполнителя)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jc w:val="center"/>
              <w:rPr>
                <w:b/>
              </w:rPr>
            </w:pPr>
            <w:r>
              <w:rPr>
                <w:b/>
                <w:bCs/>
                <w:iCs/>
              </w:rPr>
              <w:t xml:space="preserve">Количество закупок </w:t>
            </w:r>
            <w:r>
              <w:rPr>
                <w:rStyle w:val="a6"/>
                <w:color w:val="000000"/>
                <w:shd w:val="clear" w:color="auto" w:fill="FFFFFF"/>
              </w:rPr>
              <w:t>товаров, работ, услуг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jc w:val="center"/>
              <w:rPr>
                <w:b/>
              </w:rPr>
            </w:pPr>
            <w:r>
              <w:rPr>
                <w:b/>
                <w:bCs/>
                <w:iCs/>
              </w:rPr>
              <w:t>Итого начальная (максимальная) цена контрактов (руб.)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Итого </w:t>
            </w:r>
          </w:p>
          <w:p w:rsidR="00701181" w:rsidRDefault="00701181">
            <w:pPr>
              <w:suppressAutoHyphens/>
              <w:jc w:val="center"/>
              <w:rPr>
                <w:b/>
              </w:rPr>
            </w:pPr>
            <w:r>
              <w:rPr>
                <w:b/>
                <w:bCs/>
                <w:iCs/>
              </w:rPr>
              <w:t>цена контрактов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jc w:val="center"/>
              <w:rPr>
                <w:b/>
              </w:rPr>
            </w:pPr>
            <w:r>
              <w:rPr>
                <w:b/>
                <w:bCs/>
                <w:iCs/>
              </w:rPr>
              <w:t>Экономия (руб.)</w:t>
            </w: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</w:pPr>
            <w:r>
              <w:rPr>
                <w:b/>
              </w:rPr>
              <w:t xml:space="preserve">Открытый аукцион в электронной форме </w:t>
            </w:r>
            <w:r>
              <w:t>(включая несостоявшийся п.25 ч.1 ст.93 Закона № 44-ФЗ)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Pr="00976238" w:rsidRDefault="00701181" w:rsidP="00883FF0">
            <w:pPr>
              <w:jc w:val="center"/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Pr="00976238" w:rsidRDefault="00701181" w:rsidP="00883FF0">
            <w:pPr>
              <w:jc w:val="center"/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Pr="00976238" w:rsidRDefault="00701181" w:rsidP="00883FF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Pr="00976238" w:rsidRDefault="00701181" w:rsidP="00883FF0">
            <w:pPr>
              <w:jc w:val="center"/>
              <w:rPr>
                <w:b/>
              </w:rPr>
            </w:pPr>
          </w:p>
        </w:tc>
      </w:tr>
      <w:tr w:rsidR="00976238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38" w:rsidRDefault="00976238">
            <w:pPr>
              <w:suppressAutoHyphens/>
              <w:rPr>
                <w:b/>
              </w:rPr>
            </w:pPr>
            <w:r>
              <w:rPr>
                <w:b/>
              </w:rPr>
              <w:t xml:space="preserve">Открытый конкурс в электронной форме </w:t>
            </w:r>
            <w:r>
              <w:t>(включая несостоявшийся п.25 ч.1 ст.93 Закона № 44-ФЗ)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38" w:rsidRPr="00976238" w:rsidRDefault="00976238" w:rsidP="00883FF0">
            <w:pPr>
              <w:jc w:val="center"/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38" w:rsidRPr="00976238" w:rsidRDefault="00976238" w:rsidP="00883FF0">
            <w:pPr>
              <w:jc w:val="center"/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38" w:rsidRPr="00976238" w:rsidRDefault="00976238" w:rsidP="00883FF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38" w:rsidRPr="00976238" w:rsidRDefault="00976238" w:rsidP="00883FF0">
            <w:pPr>
              <w:jc w:val="center"/>
              <w:rPr>
                <w:b/>
              </w:rPr>
            </w:pP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rPr>
                <w:b/>
              </w:rPr>
            </w:pPr>
            <w:r>
              <w:rPr>
                <w:b/>
              </w:rPr>
              <w:t xml:space="preserve">Запрос котировок в электронной форме </w:t>
            </w:r>
            <w:r>
              <w:t>(включая несостоявшийся п.25 ч.1 ст.93 Закона № 44-ФЗ)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rPr>
                <w:b/>
              </w:rPr>
            </w:pPr>
            <w:r>
              <w:rPr>
                <w:b/>
              </w:rPr>
              <w:t xml:space="preserve">Закрытый аукцион в электронной форме </w:t>
            </w:r>
            <w:r>
              <w:t>(включая несостоявшийся п.24 ч.1 ст.93 Закона № 44-ФЗ)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rPr>
                <w:b/>
              </w:rPr>
            </w:pPr>
            <w:r>
              <w:rPr>
                <w:b/>
              </w:rPr>
              <w:t xml:space="preserve">Закрытый конкурс в электронной форме </w:t>
            </w:r>
            <w:r>
              <w:t>(включая несостоявшийся п.24 ч.1 ст.93 Закона № 44-ФЗ)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rPr>
                <w:b/>
              </w:rPr>
            </w:pPr>
            <w:r>
              <w:rPr>
                <w:b/>
              </w:rPr>
              <w:t xml:space="preserve">Закрытый аукцион </w:t>
            </w:r>
            <w:r>
              <w:t>(включая несостоявшийся п.24 ч.1 ст.93 Закона № 44-ФЗ)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rPr>
                <w:b/>
              </w:rPr>
            </w:pPr>
            <w:r>
              <w:rPr>
                <w:b/>
              </w:rPr>
              <w:t xml:space="preserve">Закрытый конкурс </w:t>
            </w:r>
            <w:r>
              <w:t>(включая несостоявшийся п.24 ч.1 ст.93 Закона № 44-ФЗ)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</w:pPr>
            <w:r>
              <w:rPr>
                <w:b/>
              </w:rPr>
              <w:t xml:space="preserve">Закупка у единственного поставщика (подрядчика, </w:t>
            </w:r>
            <w:r>
              <w:rPr>
                <w:b/>
              </w:rPr>
              <w:lastRenderedPageBreak/>
              <w:t xml:space="preserve">исполнителя), </w:t>
            </w:r>
            <w:r>
              <w:t xml:space="preserve">кроме случаев на основании п. 4, 5, 24, 25 ч.1 ст.93 Закона № 44-ФЗ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Default="00701181" w:rsidP="00883FF0">
            <w:pPr>
              <w:jc w:val="center"/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Default="00701181" w:rsidP="00883FF0">
            <w:pPr>
              <w:jc w:val="center"/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Default="00701181" w:rsidP="00883FF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 w:rsidP="00883FF0">
            <w:pPr>
              <w:jc w:val="center"/>
              <w:rPr>
                <w:b/>
              </w:rPr>
            </w:pP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rPr>
                <w:b/>
              </w:rPr>
            </w:pPr>
            <w:r>
              <w:rPr>
                <w:b/>
              </w:rPr>
              <w:lastRenderedPageBreak/>
              <w:t>Закупка у единственного поставщика (подрядчика, исполнителя)</w:t>
            </w:r>
            <w:r>
              <w:t xml:space="preserve"> на основании п. 4,5 ч.1 ст.93 Закона № 44-ФЗ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Default="00E4100C" w:rsidP="00883FF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Default="00E4100C" w:rsidP="00883FF0">
            <w:pPr>
              <w:jc w:val="center"/>
              <w:rPr>
                <w:b/>
              </w:rPr>
            </w:pPr>
            <w:r>
              <w:rPr>
                <w:b/>
              </w:rPr>
              <w:t>1 973 668,50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Default="00E4100C" w:rsidP="00883FF0">
            <w:pPr>
              <w:jc w:val="center"/>
              <w:rPr>
                <w:b/>
              </w:rPr>
            </w:pPr>
            <w:r>
              <w:rPr>
                <w:b/>
              </w:rPr>
              <w:t>1 973 668,50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Default="00701181" w:rsidP="00883FF0">
            <w:pPr>
              <w:jc w:val="center"/>
              <w:rPr>
                <w:b/>
              </w:rPr>
            </w:pP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E4100C" w:rsidP="00283BB8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E4100C" w:rsidP="00283BB8">
            <w:pPr>
              <w:jc w:val="center"/>
              <w:rPr>
                <w:b/>
              </w:rPr>
            </w:pPr>
            <w:r>
              <w:rPr>
                <w:b/>
              </w:rPr>
              <w:t>1 973 668,50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E4100C" w:rsidP="00283BB8">
            <w:pPr>
              <w:jc w:val="center"/>
              <w:rPr>
                <w:b/>
              </w:rPr>
            </w:pPr>
            <w:r>
              <w:rPr>
                <w:b/>
              </w:rPr>
              <w:t>1 973 668,50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 w:rsidP="00283BB8">
            <w:pPr>
              <w:jc w:val="center"/>
              <w:rPr>
                <w:b/>
              </w:rPr>
            </w:pPr>
          </w:p>
        </w:tc>
      </w:tr>
    </w:tbl>
    <w:p w:rsidR="00701181" w:rsidRDefault="00701181" w:rsidP="00701181">
      <w:pPr>
        <w:jc w:val="center"/>
      </w:pPr>
      <w:r>
        <w:t xml:space="preserve">                                                                                                                                                             </w:t>
      </w:r>
    </w:p>
    <w:p w:rsidR="00701181" w:rsidRDefault="00701181" w:rsidP="00701181">
      <w:r>
        <w:t>«</w:t>
      </w:r>
      <w:r w:rsidR="00EC4099">
        <w:t>29</w:t>
      </w:r>
      <w:r>
        <w:t>»</w:t>
      </w:r>
      <w:r w:rsidR="00E4100C">
        <w:t xml:space="preserve"> марта</w:t>
      </w:r>
      <w:r>
        <w:t xml:space="preserve"> 20</w:t>
      </w:r>
      <w:r w:rsidR="00976238">
        <w:rPr>
          <w:u w:val="single"/>
        </w:rPr>
        <w:t>2</w:t>
      </w:r>
      <w:r w:rsidR="005D0CC3">
        <w:rPr>
          <w:u w:val="single"/>
        </w:rPr>
        <w:t>4</w:t>
      </w:r>
      <w:r>
        <w:rPr>
          <w:u w:val="single"/>
        </w:rPr>
        <w:t xml:space="preserve"> </w:t>
      </w:r>
      <w:r>
        <w:t>г.</w:t>
      </w:r>
    </w:p>
    <w:p w:rsidR="00E4100C" w:rsidRDefault="00E4100C" w:rsidP="00701181"/>
    <w:p w:rsidR="00E4100C" w:rsidRDefault="00E4100C" w:rsidP="00701181"/>
    <w:p w:rsidR="00E4100C" w:rsidRDefault="00E4100C" w:rsidP="00701181">
      <w:r>
        <w:t>Глава администрации Веселовского</w:t>
      </w:r>
    </w:p>
    <w:p w:rsidR="00701181" w:rsidRDefault="00E4100C" w:rsidP="00701181">
      <w:r>
        <w:t xml:space="preserve"> сельского поселения А.П. Алексенко</w:t>
      </w:r>
    </w:p>
    <w:tbl>
      <w:tblPr>
        <w:tblW w:w="13855" w:type="dxa"/>
        <w:tblLook w:val="01E0"/>
      </w:tblPr>
      <w:tblGrid>
        <w:gridCol w:w="4908"/>
        <w:gridCol w:w="700"/>
        <w:gridCol w:w="3100"/>
        <w:gridCol w:w="1700"/>
        <w:gridCol w:w="3447"/>
      </w:tblGrid>
      <w:tr w:rsidR="00701181" w:rsidTr="00701181">
        <w:tc>
          <w:tcPr>
            <w:tcW w:w="49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1181" w:rsidRDefault="00701181">
            <w:pPr>
              <w:jc w:val="center"/>
            </w:pPr>
            <w:r>
              <w:t>Ф.И.О., должность руководителя</w:t>
            </w:r>
          </w:p>
          <w:p w:rsidR="00701181" w:rsidRDefault="00701181">
            <w:pPr>
              <w:jc w:val="center"/>
            </w:pPr>
            <w:r>
              <w:t>(уполномоченного должностного лица)</w:t>
            </w:r>
          </w:p>
        </w:tc>
        <w:tc>
          <w:tcPr>
            <w:tcW w:w="700" w:type="dxa"/>
          </w:tcPr>
          <w:p w:rsidR="00701181" w:rsidRDefault="00701181"/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1181" w:rsidRDefault="00701181">
            <w:pPr>
              <w:jc w:val="center"/>
            </w:pPr>
            <w:r>
              <w:t>(подпись)</w:t>
            </w:r>
          </w:p>
        </w:tc>
        <w:tc>
          <w:tcPr>
            <w:tcW w:w="1700" w:type="dxa"/>
          </w:tcPr>
          <w:p w:rsidR="00701181" w:rsidRDefault="00701181"/>
        </w:tc>
        <w:tc>
          <w:tcPr>
            <w:tcW w:w="3447" w:type="dxa"/>
            <w:hideMark/>
          </w:tcPr>
          <w:p w:rsidR="00701181" w:rsidRDefault="00701181">
            <w:pPr>
              <w:jc w:val="center"/>
              <w:rPr>
                <w:u w:val="single"/>
              </w:rPr>
            </w:pPr>
            <w:r>
              <w:t xml:space="preserve"> (дата подписания)</w:t>
            </w:r>
          </w:p>
        </w:tc>
      </w:tr>
    </w:tbl>
    <w:p w:rsidR="00701181" w:rsidRDefault="00701181" w:rsidP="00701181">
      <w:pPr>
        <w:jc w:val="center"/>
        <w:rPr>
          <w:sz w:val="28"/>
          <w:szCs w:val="28"/>
        </w:rPr>
      </w:pPr>
    </w:p>
    <w:p w:rsidR="00701181" w:rsidRDefault="00701181" w:rsidP="00701181">
      <w:pPr>
        <w:jc w:val="center"/>
        <w:rPr>
          <w:sz w:val="28"/>
          <w:szCs w:val="28"/>
        </w:rPr>
      </w:pPr>
    </w:p>
    <w:p w:rsidR="00701181" w:rsidRDefault="00701181" w:rsidP="00701181">
      <w:pPr>
        <w:jc w:val="center"/>
        <w:rPr>
          <w:sz w:val="28"/>
          <w:szCs w:val="28"/>
        </w:rPr>
      </w:pPr>
    </w:p>
    <w:p w:rsidR="00460350" w:rsidRDefault="00460350"/>
    <w:sectPr w:rsidR="00460350" w:rsidSect="00460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925" w:rsidRDefault="00A96925" w:rsidP="00701181">
      <w:r>
        <w:separator/>
      </w:r>
    </w:p>
  </w:endnote>
  <w:endnote w:type="continuationSeparator" w:id="1">
    <w:p w:rsidR="00A96925" w:rsidRDefault="00A96925" w:rsidP="00701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925" w:rsidRDefault="00A96925" w:rsidP="00701181">
      <w:r>
        <w:separator/>
      </w:r>
    </w:p>
  </w:footnote>
  <w:footnote w:type="continuationSeparator" w:id="1">
    <w:p w:rsidR="00A96925" w:rsidRDefault="00A96925" w:rsidP="007011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181"/>
    <w:rsid w:val="000D7B3F"/>
    <w:rsid w:val="00194A94"/>
    <w:rsid w:val="001A0520"/>
    <w:rsid w:val="001B1BD1"/>
    <w:rsid w:val="002161A6"/>
    <w:rsid w:val="00237BE1"/>
    <w:rsid w:val="00283BB8"/>
    <w:rsid w:val="0038579C"/>
    <w:rsid w:val="00424B04"/>
    <w:rsid w:val="00460350"/>
    <w:rsid w:val="0047537A"/>
    <w:rsid w:val="00492EE2"/>
    <w:rsid w:val="00574C99"/>
    <w:rsid w:val="005D0CC3"/>
    <w:rsid w:val="0064456A"/>
    <w:rsid w:val="00646B44"/>
    <w:rsid w:val="00701181"/>
    <w:rsid w:val="00743E0F"/>
    <w:rsid w:val="0079012E"/>
    <w:rsid w:val="007D2410"/>
    <w:rsid w:val="007D611A"/>
    <w:rsid w:val="008076B4"/>
    <w:rsid w:val="00883FF0"/>
    <w:rsid w:val="00885366"/>
    <w:rsid w:val="008934B1"/>
    <w:rsid w:val="008D6C0B"/>
    <w:rsid w:val="00976238"/>
    <w:rsid w:val="00A96925"/>
    <w:rsid w:val="00B25FDC"/>
    <w:rsid w:val="00B83EF6"/>
    <w:rsid w:val="00C37076"/>
    <w:rsid w:val="00C45025"/>
    <w:rsid w:val="00C665F5"/>
    <w:rsid w:val="00D07CA1"/>
    <w:rsid w:val="00E36357"/>
    <w:rsid w:val="00E4100C"/>
    <w:rsid w:val="00EC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01181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011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701181"/>
    <w:rPr>
      <w:vertAlign w:val="superscript"/>
    </w:rPr>
  </w:style>
  <w:style w:type="character" w:styleId="a6">
    <w:name w:val="Strong"/>
    <w:basedOn w:val="a0"/>
    <w:qFormat/>
    <w:rsid w:val="007011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5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ВеселовскоеСП</cp:lastModifiedBy>
  <cp:revision>17</cp:revision>
  <cp:lastPrinted>2024-03-28T07:09:00Z</cp:lastPrinted>
  <dcterms:created xsi:type="dcterms:W3CDTF">2022-06-27T07:22:00Z</dcterms:created>
  <dcterms:modified xsi:type="dcterms:W3CDTF">2025-06-18T08:24:00Z</dcterms:modified>
</cp:coreProperties>
</file>