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C1" w:rsidRPr="00585C23" w:rsidRDefault="00023FC1" w:rsidP="00023F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Договор аренды</w:t>
      </w:r>
    </w:p>
    <w:p w:rsidR="00023FC1" w:rsidRPr="00585C23" w:rsidRDefault="00023FC1" w:rsidP="00023F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 xml:space="preserve">земельного участка </w:t>
      </w:r>
    </w:p>
    <w:p w:rsidR="00023FC1" w:rsidRPr="00585C23" w:rsidRDefault="00023FC1" w:rsidP="00023FC1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ab/>
      </w:r>
    </w:p>
    <w:p w:rsidR="00023FC1" w:rsidRPr="00585C23" w:rsidRDefault="00023FC1" w:rsidP="00023FC1">
      <w:pPr>
        <w:pStyle w:val="ConsPlusNormal"/>
        <w:widowControl/>
        <w:ind w:right="-6"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с</w:t>
      </w:r>
      <w:proofErr w:type="gramStart"/>
      <w:r w:rsidRPr="00585C23">
        <w:rPr>
          <w:rFonts w:ascii="Times New Roman" w:hAnsi="Times New Roman" w:cs="Times New Roman"/>
        </w:rPr>
        <w:t>.В</w:t>
      </w:r>
      <w:proofErr w:type="gramEnd"/>
      <w:r w:rsidRPr="00585C23">
        <w:rPr>
          <w:rFonts w:ascii="Times New Roman" w:hAnsi="Times New Roman" w:cs="Times New Roman"/>
        </w:rPr>
        <w:t>еселое «__» _______ 202__ г.</w:t>
      </w:r>
      <w:r w:rsidRPr="00585C23">
        <w:rPr>
          <w:rFonts w:ascii="Times New Roman" w:hAnsi="Times New Roman" w:cs="Times New Roman"/>
        </w:rPr>
        <w:br/>
      </w:r>
      <w:r w:rsidRPr="00585C23">
        <w:rPr>
          <w:rFonts w:ascii="Times New Roman" w:hAnsi="Times New Roman" w:cs="Times New Roman"/>
        </w:rPr>
        <w:br/>
        <w:t xml:space="preserve">         </w:t>
      </w:r>
      <w:r w:rsidRPr="00585C23">
        <w:rPr>
          <w:rFonts w:ascii="Times New Roman" w:hAnsi="Times New Roman" w:cs="Times New Roman"/>
          <w:b/>
          <w:bCs/>
        </w:rPr>
        <w:t xml:space="preserve">Веселовское сельское поселение муниципального района </w:t>
      </w:r>
      <w:r w:rsidRPr="00585C23">
        <w:rPr>
          <w:rFonts w:ascii="Times New Roman" w:hAnsi="Times New Roman" w:cs="Times New Roman"/>
          <w:b/>
          <w:bCs/>
          <w:spacing w:val="1"/>
        </w:rPr>
        <w:t>«Красногвардейский район» Белгородской области</w:t>
      </w:r>
      <w:r w:rsidRPr="00585C23">
        <w:rPr>
          <w:rFonts w:ascii="Times New Roman" w:hAnsi="Times New Roman" w:cs="Times New Roman"/>
        </w:rPr>
        <w:t xml:space="preserve">, Устав зарегистрирован Управлением министерства юстиции Российской Федерации по Центральному федеральному округу от 27 июля 2007 года      № </w:t>
      </w:r>
      <w:r w:rsidRPr="00585C23">
        <w:rPr>
          <w:rFonts w:ascii="Times New Roman" w:hAnsi="Times New Roman" w:cs="Times New Roman"/>
          <w:lang w:val="en-US"/>
        </w:rPr>
        <w:t>RU</w:t>
      </w:r>
      <w:r w:rsidRPr="00585C23">
        <w:rPr>
          <w:rFonts w:ascii="Times New Roman" w:hAnsi="Times New Roman" w:cs="Times New Roman"/>
        </w:rPr>
        <w:t xml:space="preserve">315123042007001, исполнительно - распорядительный орган администрация Веселовского сельского поселения </w:t>
      </w:r>
      <w:r w:rsidRPr="00585C23">
        <w:rPr>
          <w:rFonts w:ascii="Times New Roman" w:hAnsi="Times New Roman" w:cs="Times New Roman"/>
          <w:bCs/>
        </w:rPr>
        <w:t xml:space="preserve">муниципального района </w:t>
      </w:r>
      <w:r w:rsidRPr="00585C23">
        <w:rPr>
          <w:rFonts w:ascii="Times New Roman" w:hAnsi="Times New Roman" w:cs="Times New Roman"/>
          <w:bCs/>
          <w:spacing w:val="1"/>
        </w:rPr>
        <w:t>«Красногвардейский район» Белгородской области</w:t>
      </w:r>
      <w:r w:rsidRPr="00585C23">
        <w:rPr>
          <w:rFonts w:ascii="Times New Roman" w:hAnsi="Times New Roman" w:cs="Times New Roman"/>
        </w:rPr>
        <w:t xml:space="preserve">, юридический адрес: 309923, Белгородская область, Красногвардейский район, с. Веселое, ул. Мира, 186Б, ИНН 3111504344, ОГРН 1063122000622, именуемый </w:t>
      </w:r>
      <w:proofErr w:type="gramStart"/>
      <w:r w:rsidRPr="00585C23">
        <w:rPr>
          <w:rFonts w:ascii="Times New Roman" w:hAnsi="Times New Roman" w:cs="Times New Roman"/>
        </w:rPr>
        <w:t xml:space="preserve">в дальнейшем «Арендодатель»,  в лице главы администрации Веселовского сельского поселения муниципального района </w:t>
      </w:r>
      <w:r w:rsidRPr="00585C23">
        <w:rPr>
          <w:rFonts w:ascii="Times New Roman" w:hAnsi="Times New Roman" w:cs="Times New Roman"/>
          <w:spacing w:val="1"/>
        </w:rPr>
        <w:t>«Красногвардейский район» Белгородской области</w:t>
      </w:r>
      <w:r w:rsidRPr="00585C2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Алексенко</w:t>
      </w:r>
      <w:proofErr w:type="spellEnd"/>
      <w:r>
        <w:rPr>
          <w:rFonts w:ascii="Times New Roman" w:hAnsi="Times New Roman" w:cs="Times New Roman"/>
        </w:rPr>
        <w:t xml:space="preserve"> Алексея Петровича</w:t>
      </w:r>
      <w:r w:rsidRPr="00585C23">
        <w:rPr>
          <w:rFonts w:ascii="Times New Roman" w:hAnsi="Times New Roman" w:cs="Times New Roman"/>
        </w:rPr>
        <w:t>, действующей на основании Устава, с одной стороны и ___________,  именуемый в дальнейшем «Арендатор», в лице ______________________________, с другой стороны (далее - Стороны), заключили настоящий договор (далее - Договор) о нижеследующем:</w:t>
      </w:r>
      <w:proofErr w:type="gramEnd"/>
    </w:p>
    <w:p w:rsidR="00023FC1" w:rsidRPr="00585C23" w:rsidRDefault="00023FC1" w:rsidP="00023FC1">
      <w:pPr>
        <w:pStyle w:val="ConsPlusNormal"/>
        <w:widowControl/>
        <w:ind w:right="-5" w:firstLine="709"/>
        <w:contextualSpacing/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rmal"/>
        <w:widowControl/>
        <w:ind w:right="-6"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1. Предмет договора.</w:t>
      </w:r>
    </w:p>
    <w:p w:rsidR="00023FC1" w:rsidRPr="00585C23" w:rsidRDefault="00023FC1" w:rsidP="00023FC1">
      <w:pPr>
        <w:pStyle w:val="ConsPlusNormal"/>
        <w:widowControl/>
        <w:ind w:right="-6" w:firstLine="709"/>
        <w:contextualSpacing/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585C23">
        <w:rPr>
          <w:rFonts w:ascii="Times New Roman" w:hAnsi="Times New Roman"/>
          <w:sz w:val="20"/>
          <w:szCs w:val="20"/>
        </w:rPr>
        <w:t>1.1. Арендодатель передает, а Арендатор принимает во временное пользование имущество, относящееся к собственности Веселовского сельского поселения муниципального района «Красногвардейский район» Белгородской области:</w:t>
      </w:r>
    </w:p>
    <w:p w:rsidR="00023FC1" w:rsidRPr="00F3663D" w:rsidRDefault="00023FC1" w:rsidP="00023FC1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F3663D">
        <w:rPr>
          <w:rFonts w:ascii="Times New Roman" w:hAnsi="Times New Roman"/>
          <w:color w:val="000000"/>
          <w:sz w:val="20"/>
          <w:szCs w:val="20"/>
        </w:rPr>
        <w:t xml:space="preserve"> - </w:t>
      </w:r>
      <w:r w:rsidRPr="00F3663D">
        <w:rPr>
          <w:rFonts w:ascii="Times New Roman" w:hAnsi="Times New Roman"/>
          <w:sz w:val="20"/>
          <w:szCs w:val="20"/>
          <w:lang w:eastAsia="ru-RU"/>
        </w:rPr>
        <w:t>земельный участок с кадастровым номером 31:21:0810017:4, общей площадью 29243 кв.м., расположенный по адресу: Российская Федерация, Белгородская область, Красногвардейский район, с.п</w:t>
      </w:r>
      <w:proofErr w:type="gramStart"/>
      <w:r w:rsidRPr="00F3663D">
        <w:rPr>
          <w:rFonts w:ascii="Times New Roman" w:hAnsi="Times New Roman"/>
          <w:sz w:val="20"/>
          <w:szCs w:val="20"/>
          <w:lang w:eastAsia="ru-RU"/>
        </w:rPr>
        <w:t>.В</w:t>
      </w:r>
      <w:proofErr w:type="gramEnd"/>
      <w:r w:rsidRPr="00F3663D">
        <w:rPr>
          <w:rFonts w:ascii="Times New Roman" w:hAnsi="Times New Roman"/>
          <w:sz w:val="20"/>
          <w:szCs w:val="20"/>
          <w:lang w:eastAsia="ru-RU"/>
        </w:rPr>
        <w:t xml:space="preserve">еселовское, с. Веселое, 5650 м на юг от центра села </w:t>
      </w:r>
      <w:r w:rsidRPr="00F3663D">
        <w:rPr>
          <w:rFonts w:ascii="Times New Roman" w:hAnsi="Times New Roman"/>
          <w:sz w:val="20"/>
          <w:szCs w:val="20"/>
        </w:rPr>
        <w:t xml:space="preserve">относящийся к землям сельскохозяйственного назначения, вид разрешенного использования – отдых (рекреация)   </w:t>
      </w:r>
    </w:p>
    <w:p w:rsidR="00023FC1" w:rsidRPr="00585C23" w:rsidRDefault="00023FC1" w:rsidP="00023FC1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85C23">
        <w:rPr>
          <w:rFonts w:ascii="Times New Roman" w:hAnsi="Times New Roman"/>
          <w:sz w:val="20"/>
          <w:szCs w:val="20"/>
        </w:rPr>
        <w:t xml:space="preserve">     1.2. Имущество, указанное в пункте 1.1 настоящего Договора, передается Арендатору в аренду для сельскохозяйственного производства.</w:t>
      </w:r>
    </w:p>
    <w:p w:rsidR="00023FC1" w:rsidRPr="00585C23" w:rsidRDefault="00023FC1" w:rsidP="00023FC1">
      <w:pPr>
        <w:pStyle w:val="ConsPlusNormal"/>
        <w:widowControl/>
        <w:ind w:right="-5"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1.3. Срок аренды Имущества устанавливается с «_____»_______ 202</w:t>
      </w:r>
      <w:r>
        <w:rPr>
          <w:rFonts w:ascii="Times New Roman" w:hAnsi="Times New Roman" w:cs="Times New Roman"/>
        </w:rPr>
        <w:t>4</w:t>
      </w:r>
      <w:r w:rsidRPr="00585C23">
        <w:rPr>
          <w:rFonts w:ascii="Times New Roman" w:hAnsi="Times New Roman" w:cs="Times New Roman"/>
        </w:rPr>
        <w:t xml:space="preserve"> года по «____» ________ 20</w:t>
      </w:r>
      <w:r>
        <w:rPr>
          <w:rFonts w:ascii="Times New Roman" w:hAnsi="Times New Roman" w:cs="Times New Roman"/>
        </w:rPr>
        <w:t>34</w:t>
      </w:r>
      <w:r w:rsidRPr="00585C23">
        <w:rPr>
          <w:rFonts w:ascii="Times New Roman" w:hAnsi="Times New Roman" w:cs="Times New Roman"/>
        </w:rPr>
        <w:t xml:space="preserve"> года.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2. Права и обязанности сторон</w:t>
      </w:r>
    </w:p>
    <w:p w:rsidR="00023FC1" w:rsidRPr="00585C23" w:rsidRDefault="00023FC1" w:rsidP="00023FC1">
      <w:pPr>
        <w:pStyle w:val="a3"/>
        <w:spacing w:after="0"/>
        <w:ind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 xml:space="preserve">      2.1</w:t>
      </w:r>
      <w:r w:rsidRPr="00585C23">
        <w:rPr>
          <w:rFonts w:ascii="Times New Roman" w:hAnsi="Times New Roman"/>
          <w:u w:val="single"/>
        </w:rPr>
        <w:t xml:space="preserve"> Арендодатель имеет право</w:t>
      </w:r>
      <w:r w:rsidRPr="00585C23">
        <w:rPr>
          <w:rFonts w:ascii="Times New Roman" w:hAnsi="Times New Roman"/>
        </w:rPr>
        <w:t>:</w:t>
      </w:r>
    </w:p>
    <w:p w:rsidR="00023FC1" w:rsidRPr="00585C23" w:rsidRDefault="00023FC1" w:rsidP="00023FC1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2.1.1. Требовать досрочного расторжения Договора при использовании земельного участка не по целевому назначению, а так же при использовании способами, приводящими к его порче, при не внесении арендной платы более чем за два срока и нарушения других условий Договора.</w:t>
      </w:r>
    </w:p>
    <w:p w:rsidR="00023FC1" w:rsidRPr="00585C23" w:rsidRDefault="00023FC1" w:rsidP="00023FC1">
      <w:pPr>
        <w:pStyle w:val="a3"/>
        <w:tabs>
          <w:tab w:val="left" w:pos="1080"/>
          <w:tab w:val="num" w:pos="2160"/>
        </w:tabs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2.1.2.На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23FC1" w:rsidRPr="00585C23" w:rsidRDefault="00023FC1" w:rsidP="00023FC1">
      <w:pPr>
        <w:pStyle w:val="a3"/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2.1.3.На возмещение убытков причиненных ухудшением качества участка и экологической обстановки в результате хозяйственной деятельности арендатора, а также по иным основаниям предусмотренным законодательством РФ.</w:t>
      </w:r>
    </w:p>
    <w:p w:rsidR="00023FC1" w:rsidRPr="00585C23" w:rsidRDefault="00023FC1" w:rsidP="00023FC1">
      <w:pPr>
        <w:pStyle w:val="a3"/>
        <w:spacing w:after="0"/>
        <w:ind w:left="54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  <w:u w:val="single"/>
        </w:rPr>
        <w:t>2.2.Арендодатель обязан</w:t>
      </w:r>
      <w:r w:rsidRPr="00585C23">
        <w:rPr>
          <w:rFonts w:ascii="Times New Roman" w:hAnsi="Times New Roman"/>
        </w:rPr>
        <w:t>:</w:t>
      </w:r>
    </w:p>
    <w:p w:rsidR="00023FC1" w:rsidRPr="00585C23" w:rsidRDefault="00023FC1" w:rsidP="00023FC1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 xml:space="preserve">  2.2.1.  Выполнять в полном объеме все условия договора.</w:t>
      </w:r>
    </w:p>
    <w:p w:rsidR="00023FC1" w:rsidRPr="00585C23" w:rsidRDefault="00023FC1" w:rsidP="00023FC1">
      <w:pPr>
        <w:pStyle w:val="a3"/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 xml:space="preserve"> 2.2.2.Передать арендатору участок по акту приема – передачи в течении трех дней с момента подписания договора.</w:t>
      </w:r>
    </w:p>
    <w:p w:rsidR="00023FC1" w:rsidRPr="00585C23" w:rsidRDefault="00023FC1" w:rsidP="00023FC1">
      <w:pPr>
        <w:pStyle w:val="a3"/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2.3.3.Письменно в десятидневный срок уведомить арендатора об изменении номеров счетов для перечисления арендной платы, указанных в п. 3.3.</w:t>
      </w:r>
    </w:p>
    <w:p w:rsidR="00023FC1" w:rsidRPr="00585C23" w:rsidRDefault="00023FC1" w:rsidP="00023FC1">
      <w:pPr>
        <w:pStyle w:val="a3"/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2.3.4.Своевременно производить перерасчет арендной платы и своевременно информировать об этом арендатора.</w:t>
      </w:r>
    </w:p>
    <w:p w:rsidR="00023FC1" w:rsidRPr="00585C23" w:rsidRDefault="00023FC1" w:rsidP="00023FC1">
      <w:pPr>
        <w:pStyle w:val="a3"/>
        <w:tabs>
          <w:tab w:val="left" w:pos="1080"/>
        </w:tabs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2.3.5.Производить сверку с арендатором расчетов не позднее 1 декабря текущего года.</w:t>
      </w:r>
    </w:p>
    <w:p w:rsidR="00023FC1" w:rsidRPr="00585C23" w:rsidRDefault="00023FC1" w:rsidP="00023FC1">
      <w:pPr>
        <w:pStyle w:val="a3"/>
        <w:spacing w:after="0"/>
        <w:ind w:left="54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  <w:u w:val="single"/>
        </w:rPr>
        <w:t xml:space="preserve"> 2.3.Арендатор имеет право</w:t>
      </w:r>
      <w:r w:rsidRPr="00585C23">
        <w:rPr>
          <w:rFonts w:ascii="Times New Roman" w:hAnsi="Times New Roman"/>
        </w:rPr>
        <w:t>:</w:t>
      </w:r>
    </w:p>
    <w:p w:rsidR="00023FC1" w:rsidRPr="00585C23" w:rsidRDefault="00023FC1" w:rsidP="00023FC1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 xml:space="preserve"> 2.3.1.  Использовать участок на условиях установленных Договором.</w:t>
      </w:r>
    </w:p>
    <w:p w:rsidR="00023FC1" w:rsidRPr="00585C23" w:rsidRDefault="00023FC1" w:rsidP="00023FC1">
      <w:pPr>
        <w:pStyle w:val="ConsPlusNormal"/>
        <w:widowControl/>
        <w:ind w:left="426" w:right="-6"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2.3.2. Досрочно расторгнуть Договор, предупредив Арендодателя за 3  месяца.</w:t>
      </w:r>
    </w:p>
    <w:p w:rsidR="00023FC1" w:rsidRPr="00585C23" w:rsidRDefault="00023FC1" w:rsidP="00023FC1">
      <w:pPr>
        <w:pStyle w:val="a3"/>
        <w:spacing w:after="0"/>
        <w:ind w:left="54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  <w:u w:val="single"/>
        </w:rPr>
        <w:t xml:space="preserve"> 2.4.Арендатор обязан</w:t>
      </w:r>
      <w:r w:rsidRPr="00585C23">
        <w:rPr>
          <w:rFonts w:ascii="Times New Roman" w:hAnsi="Times New Roman"/>
        </w:rPr>
        <w:t>:</w:t>
      </w:r>
    </w:p>
    <w:p w:rsidR="00023FC1" w:rsidRPr="00585C23" w:rsidRDefault="00023FC1" w:rsidP="00023FC1">
      <w:pPr>
        <w:pStyle w:val="a3"/>
        <w:ind w:firstLine="709"/>
        <w:contextualSpacing/>
        <w:rPr>
          <w:rFonts w:ascii="Times New Roman" w:hAnsi="Times New Roman"/>
        </w:rPr>
      </w:pPr>
      <w:r w:rsidRPr="00585C23">
        <w:rPr>
          <w:rFonts w:ascii="Times New Roman" w:hAnsi="Times New Roman"/>
        </w:rPr>
        <w:t xml:space="preserve"> 2.4.1.  Выполнять в полном объеме все условия договора.</w:t>
      </w:r>
    </w:p>
    <w:p w:rsidR="00023FC1" w:rsidRPr="00585C23" w:rsidRDefault="00023FC1" w:rsidP="00023FC1">
      <w:pPr>
        <w:pStyle w:val="a3"/>
        <w:tabs>
          <w:tab w:val="left" w:pos="1080"/>
        </w:tabs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2.4.2.Использовать участок в соответствии с целевым назначением  и разрешенным использованием.</w:t>
      </w:r>
    </w:p>
    <w:p w:rsidR="00023FC1" w:rsidRPr="00585C23" w:rsidRDefault="00023FC1" w:rsidP="00023FC1">
      <w:pPr>
        <w:pStyle w:val="a3"/>
        <w:tabs>
          <w:tab w:val="left" w:pos="540"/>
        </w:tabs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2.4.3.Уплачивать в размере и на условиях, установленных договором, арендную плату.</w:t>
      </w:r>
    </w:p>
    <w:p w:rsidR="00023FC1" w:rsidRPr="00585C23" w:rsidRDefault="00023FC1" w:rsidP="00023FC1">
      <w:pPr>
        <w:pStyle w:val="a3"/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2.4.4.Обеспечить арендодателю (его законным представителям), представителям органов  государственного земельного контроля доступ на участок по их требованию.</w:t>
      </w:r>
    </w:p>
    <w:p w:rsidR="00023FC1" w:rsidRPr="00585C23" w:rsidRDefault="00023FC1" w:rsidP="00023FC1">
      <w:pPr>
        <w:pStyle w:val="a3"/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lastRenderedPageBreak/>
        <w:t>2.4.5.Письменно сообщить Арендодателю не позднее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023FC1" w:rsidRPr="00585C23" w:rsidRDefault="00023FC1" w:rsidP="00023FC1">
      <w:pPr>
        <w:pStyle w:val="a3"/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023FC1" w:rsidRPr="00585C23" w:rsidRDefault="00023FC1" w:rsidP="00023FC1">
      <w:pPr>
        <w:pStyle w:val="a3"/>
        <w:tabs>
          <w:tab w:val="num" w:pos="3600"/>
        </w:tabs>
        <w:spacing w:after="0"/>
        <w:ind w:left="360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2.4.7.Письменно в десятидневный срок уведомить Арендодателя об изменении своих реквизитов.</w:t>
      </w:r>
    </w:p>
    <w:p w:rsidR="00023FC1" w:rsidRPr="00585C23" w:rsidRDefault="00023FC1" w:rsidP="00023FC1">
      <w:pPr>
        <w:pStyle w:val="a3"/>
        <w:tabs>
          <w:tab w:val="num" w:pos="3600"/>
        </w:tabs>
        <w:spacing w:after="0"/>
        <w:ind w:left="426" w:firstLine="709"/>
        <w:contextualSpacing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2.4.8. Арендодатель и Арендатор имеют иные права и несут иные      обязанности, установленные законодательством РФ.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023FC1" w:rsidRPr="00585C23" w:rsidRDefault="00023FC1" w:rsidP="00023FC1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3. Арендная плата и порядок расчетов по договору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85C23">
        <w:rPr>
          <w:rFonts w:ascii="Times New Roman" w:hAnsi="Times New Roman"/>
          <w:sz w:val="20"/>
          <w:szCs w:val="20"/>
        </w:rPr>
        <w:t>3.1.Стоимость сделки определена в соответствии с протоколом заседания комиссии об итогах проведения</w:t>
      </w:r>
      <w:r w:rsidRPr="00585C23">
        <w:rPr>
          <w:rFonts w:ascii="Times New Roman" w:hAnsi="Times New Roman"/>
          <w:b/>
          <w:i/>
          <w:iCs/>
          <w:color w:val="000000"/>
          <w:spacing w:val="-4"/>
          <w:sz w:val="20"/>
          <w:szCs w:val="20"/>
        </w:rPr>
        <w:t xml:space="preserve"> </w:t>
      </w:r>
      <w:r w:rsidRPr="00585C23">
        <w:rPr>
          <w:rFonts w:ascii="Times New Roman" w:hAnsi="Times New Roman"/>
          <w:sz w:val="20"/>
          <w:szCs w:val="20"/>
        </w:rPr>
        <w:t xml:space="preserve">открытого аукциона и составляет </w:t>
      </w:r>
      <w:r w:rsidRPr="00585C23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 рублей в год</w:t>
      </w:r>
      <w:r w:rsidRPr="00585C23">
        <w:rPr>
          <w:rFonts w:ascii="Times New Roman" w:hAnsi="Times New Roman"/>
          <w:sz w:val="20"/>
          <w:szCs w:val="20"/>
        </w:rPr>
        <w:t>, в том числе задаток – _________________________.</w:t>
      </w:r>
      <w:r w:rsidRPr="00585C23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23FC1" w:rsidRPr="00585C23" w:rsidRDefault="00023FC1" w:rsidP="00023FC1">
      <w:pPr>
        <w:pStyle w:val="3"/>
        <w:spacing w:after="0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85C23">
        <w:rPr>
          <w:rFonts w:ascii="Times New Roman" w:hAnsi="Times New Roman"/>
          <w:bCs/>
          <w:sz w:val="20"/>
          <w:szCs w:val="20"/>
        </w:rPr>
        <w:t>3.2. В соответствии с условиями проведения аукциона «Арендатор» произвел оплату задатка в сумме</w:t>
      </w:r>
      <w:r w:rsidRPr="00585C23">
        <w:rPr>
          <w:rFonts w:ascii="Times New Roman" w:hAnsi="Times New Roman"/>
          <w:sz w:val="20"/>
          <w:szCs w:val="20"/>
        </w:rPr>
        <w:t xml:space="preserve"> ______________________________ </w:t>
      </w:r>
      <w:r w:rsidRPr="00585C23">
        <w:rPr>
          <w:rFonts w:ascii="Times New Roman" w:hAnsi="Times New Roman"/>
          <w:bCs/>
          <w:sz w:val="20"/>
          <w:szCs w:val="20"/>
        </w:rPr>
        <w:t xml:space="preserve">на расчетный счет «Арендодателя» в </w:t>
      </w:r>
      <w:r w:rsidRPr="00585C23">
        <w:rPr>
          <w:rFonts w:ascii="Times New Roman" w:hAnsi="Times New Roman"/>
          <w:sz w:val="20"/>
          <w:szCs w:val="20"/>
        </w:rPr>
        <w:t xml:space="preserve">Управление Федерального казначейства по Белгородской области (Веселовское сельское поселение муниципального района «Красногвардейский район» Белгородской области л/с 04263006910) ИНН 3111504344, КПП 311101001 в отделении Белгород Банка России / УФК по Белгородской области г. Белгород  </w:t>
      </w:r>
      <w:proofErr w:type="spellStart"/>
      <w:proofErr w:type="gramStart"/>
      <w:r w:rsidRPr="00585C23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585C23">
        <w:rPr>
          <w:rFonts w:ascii="Times New Roman" w:hAnsi="Times New Roman"/>
          <w:sz w:val="20"/>
          <w:szCs w:val="20"/>
        </w:rPr>
        <w:t>/с 03100643000000012600, к/с 40102810745370000018 БИК 011403102, КБК 90411105025100000120</w:t>
      </w:r>
      <w:r w:rsidRPr="00585C23">
        <w:rPr>
          <w:rFonts w:ascii="Times New Roman" w:hAnsi="Times New Roman"/>
          <w:bCs/>
          <w:sz w:val="20"/>
          <w:szCs w:val="20"/>
        </w:rPr>
        <w:t xml:space="preserve">, </w:t>
      </w:r>
      <w:proofErr w:type="gramStart"/>
      <w:r w:rsidRPr="00585C23">
        <w:rPr>
          <w:rFonts w:ascii="Times New Roman" w:hAnsi="Times New Roman"/>
          <w:bCs/>
          <w:sz w:val="20"/>
          <w:szCs w:val="20"/>
        </w:rPr>
        <w:t>зачисление</w:t>
      </w:r>
      <w:proofErr w:type="gramEnd"/>
      <w:r w:rsidRPr="00585C23">
        <w:rPr>
          <w:rFonts w:ascii="Times New Roman" w:hAnsi="Times New Roman"/>
          <w:bCs/>
          <w:sz w:val="20"/>
          <w:szCs w:val="20"/>
        </w:rPr>
        <w:t xml:space="preserve"> которого произведено в счет арендной платы за земельный участок согласно расчета арендной платы земельного участка, являющегося неотъемлемой частью настоящего договора.</w:t>
      </w:r>
    </w:p>
    <w:p w:rsidR="00023FC1" w:rsidRPr="00585C23" w:rsidRDefault="00023FC1" w:rsidP="00023FC1">
      <w:pPr>
        <w:pStyle w:val="a3"/>
        <w:ind w:firstLine="360"/>
        <w:jc w:val="both"/>
        <w:rPr>
          <w:rFonts w:ascii="Times New Roman" w:hAnsi="Times New Roman"/>
          <w:bCs/>
        </w:rPr>
      </w:pPr>
      <w:r w:rsidRPr="00585C23">
        <w:rPr>
          <w:rFonts w:ascii="Times New Roman" w:hAnsi="Times New Roman"/>
        </w:rPr>
        <w:t xml:space="preserve">3.3. Арендная плата вносится равными долями Арендатором ежеквартально до </w:t>
      </w:r>
      <w:r w:rsidRPr="00585C23">
        <w:rPr>
          <w:rFonts w:ascii="Times New Roman" w:hAnsi="Times New Roman"/>
          <w:b/>
        </w:rPr>
        <w:t xml:space="preserve">10 </w:t>
      </w:r>
      <w:r w:rsidRPr="00585C23">
        <w:rPr>
          <w:rFonts w:ascii="Times New Roman" w:hAnsi="Times New Roman"/>
        </w:rPr>
        <w:t xml:space="preserve">числа квартала, следующего за истекшим, путем перечисления на счет УФК по Белгородской области (Веселовское сельское поселение муниципального района «Красногвардейский район» Белгородской области л/с 04263006910) ИНН 3111504344, КПП 311101001 в отделении Белгород Банка России / УФК по Белгородской области г. Белгород  </w:t>
      </w:r>
      <w:proofErr w:type="spellStart"/>
      <w:r w:rsidRPr="00585C23">
        <w:rPr>
          <w:rFonts w:ascii="Times New Roman" w:hAnsi="Times New Roman"/>
        </w:rPr>
        <w:t>р</w:t>
      </w:r>
      <w:proofErr w:type="spellEnd"/>
      <w:r w:rsidRPr="00585C23">
        <w:rPr>
          <w:rFonts w:ascii="Times New Roman" w:hAnsi="Times New Roman"/>
        </w:rPr>
        <w:t>/с 03100643000000012600, к/с 40102810745370000018 БИК 011403102, КБК 90411105025100000120</w:t>
      </w:r>
      <w:r>
        <w:rPr>
          <w:rFonts w:ascii="Times New Roman" w:hAnsi="Times New Roman"/>
          <w:lang w:val="ru-RU"/>
        </w:rPr>
        <w:t>, ОКАТО 14242805000, ОКТМО 14642420.</w:t>
      </w:r>
      <w:r w:rsidRPr="00585C23">
        <w:rPr>
          <w:rFonts w:ascii="Times New Roman" w:hAnsi="Times New Roman"/>
          <w:bCs/>
        </w:rPr>
        <w:t>.</w:t>
      </w:r>
    </w:p>
    <w:p w:rsidR="00023FC1" w:rsidRPr="00585C23" w:rsidRDefault="00023FC1" w:rsidP="00023FC1">
      <w:pPr>
        <w:pStyle w:val="a3"/>
        <w:ind w:firstLine="360"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 xml:space="preserve">3.4. Арендная плата начисляется с момента подписания сторонами акта приема-передачи участка, который является неотъемлемой частью Договора. Исполнением обязательства по внесению арендной платы является платежный документ (квитанция об оплате). </w:t>
      </w:r>
    </w:p>
    <w:p w:rsidR="00023FC1" w:rsidRPr="00585C23" w:rsidRDefault="00023FC1" w:rsidP="00023FC1">
      <w:pPr>
        <w:pStyle w:val="a3"/>
        <w:tabs>
          <w:tab w:val="left" w:pos="426"/>
          <w:tab w:val="num" w:pos="1440"/>
        </w:tabs>
        <w:ind w:firstLine="426"/>
        <w:jc w:val="both"/>
        <w:rPr>
          <w:rFonts w:ascii="Times New Roman" w:hAnsi="Times New Roman"/>
        </w:rPr>
      </w:pPr>
      <w:r w:rsidRPr="00585C23">
        <w:rPr>
          <w:rFonts w:ascii="Times New Roman" w:hAnsi="Times New Roman"/>
        </w:rPr>
        <w:t>3.5. Размер арендной платы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следующего за годом, в котором заключен указанный договор аренды, и остается неизменным в течение финансового года.»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4. Ответственность сторон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rmal"/>
        <w:widowControl/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 xml:space="preserve">4.1. За неисполнение или ненадлежащее исполнение обязательства, предусмотренного п.п. 2.5.2 настоящего Договора, Арендатор </w:t>
      </w:r>
      <w:proofErr w:type="gramStart"/>
      <w:r w:rsidRPr="00585C23">
        <w:rPr>
          <w:rFonts w:ascii="Times New Roman" w:hAnsi="Times New Roman" w:cs="Times New Roman"/>
        </w:rPr>
        <w:t>оплачивает пеню в</w:t>
      </w:r>
      <w:proofErr w:type="gramEnd"/>
      <w:r w:rsidRPr="00585C23">
        <w:rPr>
          <w:rFonts w:ascii="Times New Roman" w:hAnsi="Times New Roman" w:cs="Times New Roman"/>
        </w:rPr>
        <w:t xml:space="preserve"> размере 0,1 процента с просроченной суммы арендной платы за каждый день просрочки.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4.2. Арендатор возмещает убытки, причиненные неисполнением или ненадлежащим исполнением обязательств, предусмотренных настоящим Договором.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4.3. В случае если Арендатор своевременно не возвратил арендованное Имущество, Арендодатель вправе потребовать внесения арендной платы за все время просрочки в порядке, установленном настоящим Договором.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5. Порядок разрешения споров.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5.1. Все споры или разногласия, возникающие между Сторонами из настоящего Договора, разрешаются путем переговоров.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5.2. В случае невозможности разрешения споров или разногласий путем переговоров они подлежат рассмотрению в Арбитражном суде Белгородской области в установленном действующим законодательством порядке.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6. Срок действия, порядок изменения и расторжения договора.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85C23">
        <w:rPr>
          <w:rFonts w:ascii="Times New Roman" w:hAnsi="Times New Roman"/>
          <w:sz w:val="20"/>
          <w:szCs w:val="20"/>
        </w:rPr>
        <w:lastRenderedPageBreak/>
        <w:t>6.1. Настоящий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Белгородской области.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6.2. Изменение условий настоящего Договора допускается по соглашению Сторон. Предложения об изменении условий настоящего Договора рассматриваются Сторонами в месячный срок и оформляются дополнительным соглашением.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6.3. Настоящий Договор подлежит досрочному расторжению в следующих случаях: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6.3.1. по требованию Арендодателя в случае необходимости использовать арендуемое Имущество для государственных или муниципальных нужд;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6.3.2. при ненадлежащем исполнении Арендатором обязательств по оплате аренды в сроки, установленные настоящим Договором;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6.3.3. при использовании имущества (в целом или частично) не в соответствии с целями, определенными в п. 1.2 Договора;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6.3.4. при умышленном или неосторожном ухудшении Арендатором состояния земельного участка, либо невыполнении обязательств, предусмотренных настоящим Договором.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</w:rPr>
      </w:pPr>
    </w:p>
    <w:p w:rsidR="00023FC1" w:rsidRPr="00585C23" w:rsidRDefault="00023FC1" w:rsidP="00023FC1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7. Прочие условия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7.1.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7.2.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7.3. Приложение № 1 «Акт приема-передачи имущества» является неотъемлемой частью настоящего Договора.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7.4. Помимо основных условий, содержащихся в данном Договоре возможно внесение изменений и дополнений к условиям настоящего Договора по согласованию сторон и в соответствии с действующим законодательством.</w:t>
      </w:r>
    </w:p>
    <w:p w:rsidR="00023FC1" w:rsidRPr="00585C23" w:rsidRDefault="00023FC1" w:rsidP="00023FC1">
      <w:pPr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85C23">
        <w:rPr>
          <w:rFonts w:ascii="Times New Roman" w:hAnsi="Times New Roman"/>
          <w:sz w:val="20"/>
          <w:szCs w:val="20"/>
        </w:rPr>
        <w:t>7.5. Настоящий Договор составлен в трех экземплярах, имеющих одинаковую юридическую силу, из которых по одному экземпляру хранится у каждой из сторон, один передается в Управлении Федеральной службы государственной регистрации, кадастра и картографии по Белгородской области.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8. Юридические адреса и реквизиты сторон</w:t>
      </w:r>
    </w:p>
    <w:p w:rsidR="00023FC1" w:rsidRPr="00585C23" w:rsidRDefault="00023FC1" w:rsidP="00023FC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nformat"/>
        <w:widowControl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</w:rPr>
        <w:t xml:space="preserve">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023FC1" w:rsidRPr="00585C23" w:rsidTr="00EF1A48">
        <w:tc>
          <w:tcPr>
            <w:tcW w:w="4785" w:type="dxa"/>
          </w:tcPr>
          <w:p w:rsidR="00023FC1" w:rsidRPr="00585C23" w:rsidRDefault="00023FC1" w:rsidP="00EF1A4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85C23">
              <w:rPr>
                <w:rFonts w:ascii="Times New Roman" w:hAnsi="Times New Roman"/>
                <w:b/>
              </w:rPr>
              <w:t>«Арендодатель»:</w:t>
            </w:r>
          </w:p>
        </w:tc>
        <w:tc>
          <w:tcPr>
            <w:tcW w:w="4786" w:type="dxa"/>
          </w:tcPr>
          <w:p w:rsidR="00023FC1" w:rsidRPr="00585C23" w:rsidRDefault="00023FC1" w:rsidP="00EF1A4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85C23">
              <w:rPr>
                <w:rFonts w:ascii="Times New Roman" w:hAnsi="Times New Roman"/>
                <w:b/>
              </w:rPr>
              <w:t>«Арендатор»:</w:t>
            </w:r>
          </w:p>
        </w:tc>
      </w:tr>
      <w:tr w:rsidR="00023FC1" w:rsidRPr="00585C23" w:rsidTr="00EF1A48">
        <w:tc>
          <w:tcPr>
            <w:tcW w:w="4785" w:type="dxa"/>
          </w:tcPr>
          <w:p w:rsidR="00023FC1" w:rsidRPr="00585C23" w:rsidRDefault="00023FC1" w:rsidP="00EF1A4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5C23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</w:p>
          <w:p w:rsidR="00023FC1" w:rsidRPr="00585C23" w:rsidRDefault="00023FC1" w:rsidP="00EF1A4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5C23">
              <w:rPr>
                <w:rFonts w:ascii="Times New Roman" w:hAnsi="Times New Roman"/>
                <w:b/>
                <w:sz w:val="20"/>
                <w:szCs w:val="20"/>
              </w:rPr>
              <w:t>Веселовского сельского поселения:</w:t>
            </w:r>
          </w:p>
          <w:p w:rsidR="00023FC1" w:rsidRPr="00585C23" w:rsidRDefault="00023FC1" w:rsidP="00EF1A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C23">
              <w:rPr>
                <w:rFonts w:ascii="Times New Roman" w:hAnsi="Times New Roman"/>
                <w:sz w:val="20"/>
                <w:szCs w:val="20"/>
              </w:rPr>
              <w:t xml:space="preserve">309923, </w:t>
            </w:r>
            <w:r w:rsidRPr="00585C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Белгородская область, </w:t>
            </w:r>
          </w:p>
          <w:p w:rsidR="00023FC1" w:rsidRPr="00585C23" w:rsidRDefault="00023FC1" w:rsidP="00EF1A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C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Красногвардейский район, </w:t>
            </w:r>
          </w:p>
          <w:p w:rsidR="00023FC1" w:rsidRPr="00585C23" w:rsidRDefault="00023FC1" w:rsidP="00EF1A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C23">
              <w:rPr>
                <w:rFonts w:ascii="Times New Roman" w:hAnsi="Times New Roman"/>
                <w:color w:val="000000"/>
                <w:sz w:val="20"/>
                <w:szCs w:val="20"/>
              </w:rPr>
              <w:t>с. Веселое, ул.  Мира, 186</w:t>
            </w:r>
            <w:proofErr w:type="gramStart"/>
            <w:r w:rsidRPr="00585C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  <w:p w:rsidR="00023FC1" w:rsidRPr="00585C23" w:rsidRDefault="00023FC1" w:rsidP="00EF1A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C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3111504344 КПП  311101001        </w:t>
            </w:r>
          </w:p>
          <w:p w:rsidR="00023FC1" w:rsidRPr="00585C23" w:rsidRDefault="00023FC1" w:rsidP="00EF1A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C23">
              <w:rPr>
                <w:rFonts w:ascii="Times New Roman" w:hAnsi="Times New Roman"/>
                <w:color w:val="000000"/>
                <w:sz w:val="20"/>
                <w:szCs w:val="20"/>
              </w:rPr>
              <w:t>БИК 011403102</w:t>
            </w:r>
          </w:p>
          <w:p w:rsidR="00023FC1" w:rsidRPr="00585C23" w:rsidRDefault="00023FC1" w:rsidP="00EF1A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85C2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585C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/с </w:t>
            </w:r>
            <w:r w:rsidRPr="00585C23">
              <w:rPr>
                <w:rFonts w:ascii="Times New Roman" w:hAnsi="Times New Roman"/>
                <w:sz w:val="20"/>
                <w:szCs w:val="20"/>
              </w:rPr>
              <w:t xml:space="preserve">03100643000000012600 </w:t>
            </w:r>
            <w:r w:rsidRPr="00585C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  </w:t>
            </w:r>
          </w:p>
          <w:p w:rsidR="00023FC1" w:rsidRPr="00585C23" w:rsidRDefault="00023FC1" w:rsidP="00EF1A48">
            <w:pPr>
              <w:pStyle w:val="a3"/>
              <w:spacing w:after="0"/>
              <w:rPr>
                <w:rFonts w:ascii="Times New Roman" w:hAnsi="Times New Roman"/>
                <w:color w:val="000000"/>
              </w:rPr>
            </w:pPr>
            <w:r w:rsidRPr="00585C23">
              <w:rPr>
                <w:rFonts w:ascii="Times New Roman" w:hAnsi="Times New Roman"/>
                <w:color w:val="000000"/>
              </w:rPr>
              <w:t>Отделении Белгород Банка России /УФК по Белгородской области в г. Белгород</w:t>
            </w:r>
          </w:p>
          <w:p w:rsidR="00023FC1" w:rsidRPr="00585C23" w:rsidRDefault="00023FC1" w:rsidP="00EF1A48">
            <w:pPr>
              <w:pStyle w:val="a3"/>
              <w:spacing w:after="0"/>
              <w:rPr>
                <w:rFonts w:ascii="Times New Roman" w:hAnsi="Times New Roman"/>
              </w:rPr>
            </w:pPr>
            <w:r w:rsidRPr="00585C23">
              <w:rPr>
                <w:rFonts w:ascii="Times New Roman" w:hAnsi="Times New Roman"/>
                <w:color w:val="000000"/>
              </w:rPr>
              <w:t xml:space="preserve">к/с 40102810745370000018   </w:t>
            </w:r>
          </w:p>
        </w:tc>
        <w:tc>
          <w:tcPr>
            <w:tcW w:w="4786" w:type="dxa"/>
          </w:tcPr>
          <w:p w:rsidR="00023FC1" w:rsidRPr="00585C23" w:rsidRDefault="00023FC1" w:rsidP="00EF1A48">
            <w:pPr>
              <w:tabs>
                <w:tab w:val="left" w:pos="17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3FC1" w:rsidRPr="00585C23" w:rsidRDefault="00023FC1" w:rsidP="00023FC1">
      <w:pPr>
        <w:pStyle w:val="ConsPlusNonformat"/>
        <w:widowControl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 xml:space="preserve">                                           9. Подписи Сторон:</w:t>
      </w:r>
    </w:p>
    <w:p w:rsidR="00023FC1" w:rsidRPr="00585C23" w:rsidRDefault="00023FC1" w:rsidP="00023FC1">
      <w:pPr>
        <w:pStyle w:val="ConsPlusNonformat"/>
        <w:widowControl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 xml:space="preserve">          Арендодатель </w:t>
      </w:r>
      <w:r w:rsidRPr="00585C23">
        <w:rPr>
          <w:rFonts w:ascii="Times New Roman" w:hAnsi="Times New Roman" w:cs="Times New Roman"/>
        </w:rPr>
        <w:t xml:space="preserve">                                                   </w:t>
      </w:r>
      <w:r w:rsidRPr="00585C23">
        <w:rPr>
          <w:rFonts w:ascii="Times New Roman" w:hAnsi="Times New Roman" w:cs="Times New Roman"/>
          <w:b/>
        </w:rPr>
        <w:t>Арендатор</w:t>
      </w:r>
    </w:p>
    <w:p w:rsidR="00023FC1" w:rsidRPr="00585C23" w:rsidRDefault="00023FC1" w:rsidP="00023FC1">
      <w:pPr>
        <w:pStyle w:val="ConsPlusNonformat"/>
        <w:widowControl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nformat"/>
        <w:widowControl/>
        <w:tabs>
          <w:tab w:val="left" w:pos="4860"/>
        </w:tabs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Глава администрации                                 ______________________________</w:t>
      </w:r>
    </w:p>
    <w:p w:rsidR="00023FC1" w:rsidRPr="00585C23" w:rsidRDefault="00023FC1" w:rsidP="00023FC1">
      <w:pPr>
        <w:pStyle w:val="ConsPlusNonformat"/>
        <w:widowControl/>
        <w:tabs>
          <w:tab w:val="left" w:pos="4860"/>
        </w:tabs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 xml:space="preserve">Веселовского сельского поселения  </w:t>
      </w:r>
    </w:p>
    <w:p w:rsidR="00023FC1" w:rsidRPr="00585C23" w:rsidRDefault="00023FC1" w:rsidP="00023FC1">
      <w:pPr>
        <w:pStyle w:val="ConsPlusNonformat"/>
        <w:widowControl/>
        <w:tabs>
          <w:tab w:val="left" w:pos="4860"/>
        </w:tabs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023FC1" w:rsidRPr="00585C23" w:rsidRDefault="00023FC1" w:rsidP="00023FC1">
      <w:pPr>
        <w:pStyle w:val="ConsPlusNonformat"/>
        <w:widowControl/>
        <w:tabs>
          <w:tab w:val="left" w:pos="486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Алексенко</w:t>
      </w:r>
      <w:proofErr w:type="spellEnd"/>
      <w:r>
        <w:rPr>
          <w:rFonts w:ascii="Times New Roman" w:hAnsi="Times New Roman" w:cs="Times New Roman"/>
        </w:rPr>
        <w:t xml:space="preserve"> Алексей Петрович</w:t>
      </w:r>
      <w:r w:rsidRPr="00585C23">
        <w:rPr>
          <w:rFonts w:ascii="Times New Roman" w:hAnsi="Times New Roman" w:cs="Times New Roman"/>
        </w:rPr>
        <w:t xml:space="preserve">  </w:t>
      </w:r>
      <w:r w:rsidRPr="00585C23">
        <w:rPr>
          <w:rFonts w:ascii="Times New Roman" w:hAnsi="Times New Roman" w:cs="Times New Roman"/>
        </w:rPr>
        <w:tab/>
      </w:r>
      <w:r w:rsidRPr="00585C23">
        <w:rPr>
          <w:rFonts w:ascii="Times New Roman" w:hAnsi="Times New Roman" w:cs="Times New Roman"/>
        </w:rPr>
        <w:tab/>
        <w:t>_______________________________</w:t>
      </w:r>
    </w:p>
    <w:p w:rsidR="00023FC1" w:rsidRPr="00585C23" w:rsidRDefault="00023FC1" w:rsidP="00023FC1">
      <w:pPr>
        <w:pStyle w:val="ConsPlusNonformat"/>
        <w:widowControl/>
        <w:tabs>
          <w:tab w:val="left" w:pos="4824"/>
          <w:tab w:val="left" w:pos="4860"/>
        </w:tabs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nformat"/>
        <w:widowControl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______________________                          ___________________________</w:t>
      </w:r>
    </w:p>
    <w:p w:rsidR="00023FC1" w:rsidRPr="00585C23" w:rsidRDefault="00023FC1" w:rsidP="00023FC1">
      <w:pPr>
        <w:pStyle w:val="ConsPlusNonformat"/>
        <w:widowControl/>
        <w:tabs>
          <w:tab w:val="left" w:pos="6900"/>
        </w:tabs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 xml:space="preserve">                                  М.П.</w:t>
      </w:r>
      <w:r w:rsidRPr="00585C23">
        <w:rPr>
          <w:rFonts w:ascii="Times New Roman" w:hAnsi="Times New Roman" w:cs="Times New Roman"/>
        </w:rPr>
        <w:tab/>
        <w:t>М.П.</w:t>
      </w:r>
    </w:p>
    <w:p w:rsidR="00023FC1" w:rsidRPr="00585C23" w:rsidRDefault="00023FC1" w:rsidP="00023FC1">
      <w:pPr>
        <w:pStyle w:val="ConsPlusNormal"/>
        <w:widowControl/>
        <w:tabs>
          <w:tab w:val="left" w:pos="6936"/>
        </w:tabs>
        <w:ind w:firstLine="0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023FC1" w:rsidRPr="00585C23" w:rsidRDefault="00023FC1" w:rsidP="00023FC1">
      <w:pPr>
        <w:pStyle w:val="ConsPlusNormal"/>
        <w:widowControl/>
        <w:tabs>
          <w:tab w:val="left" w:pos="6936"/>
        </w:tabs>
        <w:ind w:firstLine="0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rmal"/>
        <w:widowControl/>
        <w:tabs>
          <w:tab w:val="left" w:pos="6936"/>
        </w:tabs>
        <w:ind w:firstLine="0"/>
        <w:rPr>
          <w:rFonts w:ascii="Times New Roman" w:hAnsi="Times New Roman" w:cs="Times New Roman"/>
        </w:rPr>
      </w:pPr>
    </w:p>
    <w:p w:rsidR="00023FC1" w:rsidRDefault="00023FC1" w:rsidP="00023FC1">
      <w:pPr>
        <w:pStyle w:val="ConsPlusNormal"/>
        <w:widowControl/>
        <w:tabs>
          <w:tab w:val="left" w:pos="6936"/>
        </w:tabs>
        <w:ind w:firstLine="0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rmal"/>
        <w:widowControl/>
        <w:tabs>
          <w:tab w:val="left" w:pos="6936"/>
        </w:tabs>
        <w:ind w:firstLine="0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Приложение № 1</w:t>
      </w:r>
    </w:p>
    <w:p w:rsidR="00023FC1" w:rsidRPr="00585C23" w:rsidRDefault="00023FC1" w:rsidP="00023FC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lastRenderedPageBreak/>
        <w:t>к договору аренды</w:t>
      </w:r>
    </w:p>
    <w:p w:rsidR="00023FC1" w:rsidRPr="00585C23" w:rsidRDefault="00023FC1" w:rsidP="00023FC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 xml:space="preserve">    земельного участка</w:t>
      </w:r>
    </w:p>
    <w:p w:rsidR="00023FC1" w:rsidRPr="00585C23" w:rsidRDefault="00023FC1" w:rsidP="00023FC1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023FC1" w:rsidRPr="00585C23" w:rsidRDefault="00023FC1" w:rsidP="00023F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Акт приема-передачи</w:t>
      </w:r>
    </w:p>
    <w:p w:rsidR="00023FC1" w:rsidRPr="00585C23" w:rsidRDefault="00023FC1" w:rsidP="00023F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по договору аренды земельного участка</w:t>
      </w:r>
    </w:p>
    <w:p w:rsidR="00023FC1" w:rsidRPr="00585C23" w:rsidRDefault="00023FC1" w:rsidP="00023F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от _____________</w:t>
      </w:r>
      <w:r w:rsidRPr="00585C23">
        <w:rPr>
          <w:rFonts w:ascii="Times New Roman" w:hAnsi="Times New Roman" w:cs="Times New Roman"/>
        </w:rPr>
        <w:t> </w:t>
      </w:r>
      <w:r w:rsidRPr="00585C23">
        <w:rPr>
          <w:rFonts w:ascii="Times New Roman" w:hAnsi="Times New Roman" w:cs="Times New Roman"/>
          <w:b/>
        </w:rPr>
        <w:t>года № ____</w:t>
      </w:r>
    </w:p>
    <w:p w:rsidR="00023FC1" w:rsidRPr="00585C23" w:rsidRDefault="00023FC1" w:rsidP="00023FC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 xml:space="preserve">с. </w:t>
      </w:r>
      <w:proofErr w:type="gramStart"/>
      <w:r w:rsidRPr="00585C23">
        <w:rPr>
          <w:rFonts w:ascii="Times New Roman" w:hAnsi="Times New Roman" w:cs="Times New Roman"/>
        </w:rPr>
        <w:t>Веселое</w:t>
      </w:r>
      <w:proofErr w:type="gramEnd"/>
      <w:r w:rsidRPr="00585C23">
        <w:rPr>
          <w:rFonts w:ascii="Times New Roman" w:hAnsi="Times New Roman" w:cs="Times New Roman"/>
        </w:rPr>
        <w:t xml:space="preserve">                                                                         __________ 202____ года</w:t>
      </w:r>
    </w:p>
    <w:p w:rsidR="00023FC1" w:rsidRPr="00585C23" w:rsidRDefault="00023FC1" w:rsidP="00023FC1">
      <w:pPr>
        <w:pStyle w:val="ConsPlusNonformat"/>
        <w:widowControl/>
        <w:tabs>
          <w:tab w:val="left" w:pos="-360"/>
        </w:tabs>
        <w:jc w:val="both"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rmal"/>
        <w:widowControl/>
        <w:ind w:right="-6" w:firstLine="709"/>
        <w:contextualSpacing/>
        <w:jc w:val="both"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 xml:space="preserve"> </w:t>
      </w:r>
      <w:proofErr w:type="gramStart"/>
      <w:r w:rsidRPr="00585C23">
        <w:rPr>
          <w:rFonts w:ascii="Times New Roman" w:hAnsi="Times New Roman" w:cs="Times New Roman"/>
          <w:b/>
          <w:bCs/>
        </w:rPr>
        <w:t xml:space="preserve">Веселовское сельское поселение муниципального района </w:t>
      </w:r>
      <w:r w:rsidRPr="00585C23">
        <w:rPr>
          <w:rFonts w:ascii="Times New Roman" w:hAnsi="Times New Roman" w:cs="Times New Roman"/>
          <w:b/>
          <w:bCs/>
          <w:spacing w:val="1"/>
        </w:rPr>
        <w:t>«Красногвардейский район» Белгородской области</w:t>
      </w:r>
      <w:r w:rsidRPr="00585C23">
        <w:rPr>
          <w:rFonts w:ascii="Times New Roman" w:hAnsi="Times New Roman" w:cs="Times New Roman"/>
        </w:rPr>
        <w:t xml:space="preserve">, Устав зарегистрирован Управлением министерства юстиции Российской Федерации по Центральному федеральному округу от 27 июля 2007 года      № </w:t>
      </w:r>
      <w:r w:rsidRPr="00585C23">
        <w:rPr>
          <w:rFonts w:ascii="Times New Roman" w:hAnsi="Times New Roman" w:cs="Times New Roman"/>
          <w:lang w:val="en-US"/>
        </w:rPr>
        <w:t>RU</w:t>
      </w:r>
      <w:r w:rsidRPr="00585C23">
        <w:rPr>
          <w:rFonts w:ascii="Times New Roman" w:hAnsi="Times New Roman" w:cs="Times New Roman"/>
        </w:rPr>
        <w:t xml:space="preserve">315123042007001, исполнительно - распорядительный орган администрация Веселовского сельского поселения </w:t>
      </w:r>
      <w:r w:rsidRPr="00585C23">
        <w:rPr>
          <w:rFonts w:ascii="Times New Roman" w:hAnsi="Times New Roman" w:cs="Times New Roman"/>
          <w:bCs/>
        </w:rPr>
        <w:t xml:space="preserve">муниципального района </w:t>
      </w:r>
      <w:r w:rsidRPr="00585C23">
        <w:rPr>
          <w:rFonts w:ascii="Times New Roman" w:hAnsi="Times New Roman" w:cs="Times New Roman"/>
          <w:bCs/>
          <w:spacing w:val="1"/>
        </w:rPr>
        <w:t>«Красногвардейский район» Белгородской области</w:t>
      </w:r>
      <w:r w:rsidRPr="00585C23">
        <w:rPr>
          <w:rFonts w:ascii="Times New Roman" w:hAnsi="Times New Roman" w:cs="Times New Roman"/>
        </w:rPr>
        <w:t>, юридический адрес: 309923, Белгородская область, Красногвардейский район, с. Веселое, ул. Мира, 186Б, ИНН 3111504344, ОГРН 1063122000622, именуемый в дальнейшем «Арендодатель»,  в</w:t>
      </w:r>
      <w:proofErr w:type="gramEnd"/>
      <w:r w:rsidRPr="00585C23">
        <w:rPr>
          <w:rFonts w:ascii="Times New Roman" w:hAnsi="Times New Roman" w:cs="Times New Roman"/>
        </w:rPr>
        <w:t xml:space="preserve"> </w:t>
      </w:r>
      <w:proofErr w:type="gramStart"/>
      <w:r w:rsidRPr="00585C23">
        <w:rPr>
          <w:rFonts w:ascii="Times New Roman" w:hAnsi="Times New Roman" w:cs="Times New Roman"/>
        </w:rPr>
        <w:t xml:space="preserve">лице главы администрации Веселовского сельского поселения муниципального района </w:t>
      </w:r>
      <w:r w:rsidRPr="00585C23">
        <w:rPr>
          <w:rFonts w:ascii="Times New Roman" w:hAnsi="Times New Roman" w:cs="Times New Roman"/>
          <w:spacing w:val="1"/>
        </w:rPr>
        <w:t>«Красногвардейский район» Белгородской области</w:t>
      </w:r>
      <w:r w:rsidRPr="00585C2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Алексенко</w:t>
      </w:r>
      <w:proofErr w:type="spellEnd"/>
      <w:r>
        <w:rPr>
          <w:rFonts w:ascii="Times New Roman" w:hAnsi="Times New Roman" w:cs="Times New Roman"/>
        </w:rPr>
        <w:t xml:space="preserve"> Алексея Петровича</w:t>
      </w:r>
      <w:r w:rsidRPr="00585C23">
        <w:rPr>
          <w:rFonts w:ascii="Times New Roman" w:hAnsi="Times New Roman" w:cs="Times New Roman"/>
        </w:rPr>
        <w:t>, действующей на основании Устава, с одной стороны и ___________,  именуемый в дальнейшем «Арендатор», в лице ______________________________, с другой стороны (далее - Стороны), подписали настоящий акт приема-передачи о нижеследующем:</w:t>
      </w:r>
      <w:proofErr w:type="gramEnd"/>
    </w:p>
    <w:p w:rsidR="00023FC1" w:rsidRPr="00F3663D" w:rsidRDefault="00023FC1" w:rsidP="00023FC1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585C23"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Pr="00585C23">
        <w:rPr>
          <w:rFonts w:ascii="Times New Roman" w:hAnsi="Times New Roman"/>
          <w:b/>
          <w:sz w:val="20"/>
          <w:szCs w:val="20"/>
          <w:lang w:eastAsia="ru-RU"/>
        </w:rPr>
        <w:t>«Арендодатель»</w:t>
      </w:r>
      <w:r w:rsidRPr="00585C23">
        <w:rPr>
          <w:rFonts w:ascii="Times New Roman" w:hAnsi="Times New Roman"/>
          <w:sz w:val="20"/>
          <w:szCs w:val="20"/>
          <w:lang w:eastAsia="ru-RU"/>
        </w:rPr>
        <w:t xml:space="preserve"> в соответствии с договором аренды земельного участка от ________ 202____ года № ____   передал в аренду, а </w:t>
      </w:r>
      <w:r w:rsidRPr="00585C23">
        <w:rPr>
          <w:rFonts w:ascii="Times New Roman" w:hAnsi="Times New Roman"/>
          <w:b/>
          <w:sz w:val="20"/>
          <w:szCs w:val="20"/>
          <w:lang w:eastAsia="ru-RU"/>
        </w:rPr>
        <w:t>«Арендатор»</w:t>
      </w:r>
      <w:r w:rsidRPr="00585C23">
        <w:rPr>
          <w:rFonts w:ascii="Times New Roman" w:hAnsi="Times New Roman"/>
          <w:sz w:val="20"/>
          <w:szCs w:val="20"/>
          <w:lang w:eastAsia="ru-RU"/>
        </w:rPr>
        <w:t xml:space="preserve"> принял </w:t>
      </w:r>
      <w:r w:rsidRPr="00F3663D">
        <w:rPr>
          <w:rFonts w:ascii="Times New Roman" w:hAnsi="Times New Roman"/>
          <w:sz w:val="20"/>
          <w:szCs w:val="20"/>
          <w:lang w:eastAsia="ru-RU"/>
        </w:rPr>
        <w:t>земельный участок с кадастровым номером 31:21:0810017:4, общей площадью 29243 кв.м., расположенный по адресу: Российская Федерация, Белгородская область, Красногвардейский район, с.п</w:t>
      </w:r>
      <w:proofErr w:type="gramStart"/>
      <w:r w:rsidRPr="00F3663D">
        <w:rPr>
          <w:rFonts w:ascii="Times New Roman" w:hAnsi="Times New Roman"/>
          <w:sz w:val="20"/>
          <w:szCs w:val="20"/>
          <w:lang w:eastAsia="ru-RU"/>
        </w:rPr>
        <w:t>.В</w:t>
      </w:r>
      <w:proofErr w:type="gramEnd"/>
      <w:r w:rsidRPr="00F3663D">
        <w:rPr>
          <w:rFonts w:ascii="Times New Roman" w:hAnsi="Times New Roman"/>
          <w:sz w:val="20"/>
          <w:szCs w:val="20"/>
          <w:lang w:eastAsia="ru-RU"/>
        </w:rPr>
        <w:t xml:space="preserve">еселовское, с. Веселое, 5650 м на юг от центра села </w:t>
      </w:r>
      <w:r w:rsidRPr="00F3663D">
        <w:rPr>
          <w:rFonts w:ascii="Times New Roman" w:hAnsi="Times New Roman"/>
          <w:sz w:val="20"/>
          <w:szCs w:val="20"/>
        </w:rPr>
        <w:t>относящийся к землям сельскохозяйственного назначения, вид разрешенного использования – отдых (рекреация)</w:t>
      </w:r>
      <w:r w:rsidRPr="00F3663D">
        <w:rPr>
          <w:rFonts w:ascii="Times New Roman" w:hAnsi="Times New Roman"/>
          <w:color w:val="000000"/>
          <w:sz w:val="20"/>
          <w:szCs w:val="20"/>
        </w:rPr>
        <w:t>.</w:t>
      </w:r>
    </w:p>
    <w:p w:rsidR="00023FC1" w:rsidRPr="00585C23" w:rsidRDefault="00023FC1" w:rsidP="00023FC1">
      <w:pPr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85C23">
        <w:rPr>
          <w:rFonts w:ascii="Times New Roman" w:hAnsi="Times New Roman"/>
          <w:sz w:val="20"/>
          <w:szCs w:val="20"/>
          <w:lang w:eastAsia="ru-RU"/>
        </w:rPr>
        <w:t xml:space="preserve">2. Претензий у </w:t>
      </w:r>
      <w:r w:rsidRPr="00585C23">
        <w:rPr>
          <w:rFonts w:ascii="Times New Roman" w:hAnsi="Times New Roman"/>
          <w:b/>
          <w:sz w:val="20"/>
          <w:szCs w:val="20"/>
          <w:lang w:eastAsia="ru-RU"/>
        </w:rPr>
        <w:t>«Арендатора»</w:t>
      </w:r>
      <w:r w:rsidRPr="00585C23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Pr="00585C23">
        <w:rPr>
          <w:rFonts w:ascii="Times New Roman" w:hAnsi="Times New Roman"/>
          <w:b/>
          <w:sz w:val="20"/>
          <w:szCs w:val="20"/>
          <w:lang w:eastAsia="ru-RU"/>
        </w:rPr>
        <w:t>«Арендодателю»</w:t>
      </w:r>
      <w:r w:rsidRPr="00585C23">
        <w:rPr>
          <w:rFonts w:ascii="Times New Roman" w:hAnsi="Times New Roman"/>
          <w:sz w:val="20"/>
          <w:szCs w:val="20"/>
          <w:lang w:eastAsia="ru-RU"/>
        </w:rPr>
        <w:t xml:space="preserve"> по передаваемому земельному участку не имеется. Земельный участок отвечает требованиям разрешенного использования.</w:t>
      </w:r>
    </w:p>
    <w:p w:rsidR="00023FC1" w:rsidRPr="00585C23" w:rsidRDefault="00023FC1" w:rsidP="00023FC1">
      <w:pPr>
        <w:shd w:val="clear" w:color="auto" w:fill="FFFFFF"/>
        <w:autoSpaceDE w:val="0"/>
        <w:autoSpaceDN w:val="0"/>
        <w:adjustRightInd w:val="0"/>
        <w:ind w:right="-6"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85C23">
        <w:rPr>
          <w:rFonts w:ascii="Times New Roman" w:hAnsi="Times New Roman"/>
          <w:color w:val="000000"/>
          <w:sz w:val="20"/>
          <w:szCs w:val="20"/>
          <w:lang w:eastAsia="ru-RU"/>
        </w:rPr>
        <w:t>3. Стороны считают, что все обязательства по передаче вышеуказанного земельного участков выполнены полностью.</w:t>
      </w:r>
    </w:p>
    <w:p w:rsidR="00023FC1" w:rsidRPr="00585C23" w:rsidRDefault="00023FC1" w:rsidP="00023FC1">
      <w:pPr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85C23">
        <w:rPr>
          <w:rFonts w:ascii="Times New Roman" w:hAnsi="Times New Roman"/>
          <w:sz w:val="20"/>
          <w:szCs w:val="20"/>
          <w:lang w:eastAsia="ru-RU"/>
        </w:rPr>
        <w:tab/>
        <w:t>4. Настоящий передаточный акт составлен и подписан в 3 (трех) экземплярах, имеющих одинаковую юридическую силу из которых по одному экземпляру хранится у сторон, один передается в управление Федеральной службы государственной регистрации, кадастра и картографии по Белгородской области.</w:t>
      </w:r>
    </w:p>
    <w:p w:rsidR="00023FC1" w:rsidRPr="00585C23" w:rsidRDefault="00023FC1" w:rsidP="00023FC1">
      <w:pPr>
        <w:pStyle w:val="ConsPlusNonformat"/>
        <w:widowControl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585C23">
        <w:rPr>
          <w:rFonts w:ascii="Times New Roman" w:hAnsi="Times New Roman" w:cs="Times New Roman"/>
          <w:b/>
        </w:rPr>
        <w:t>Подписи Сторон:</w:t>
      </w:r>
    </w:p>
    <w:p w:rsidR="00023FC1" w:rsidRPr="00585C23" w:rsidRDefault="00023FC1" w:rsidP="00023FC1">
      <w:pPr>
        <w:pStyle w:val="ConsPlusNonformat"/>
        <w:widowControl/>
        <w:ind w:firstLine="709"/>
        <w:contextualSpacing/>
        <w:rPr>
          <w:rFonts w:ascii="Times New Roman" w:hAnsi="Times New Roman" w:cs="Times New Roman"/>
        </w:rPr>
      </w:pPr>
    </w:p>
    <w:p w:rsidR="00023FC1" w:rsidRPr="00585C23" w:rsidRDefault="00023FC1" w:rsidP="00023FC1">
      <w:pPr>
        <w:pStyle w:val="ConsPlusNonformat"/>
        <w:widowControl/>
        <w:ind w:firstLine="709"/>
        <w:contextualSpacing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  <w:b/>
        </w:rPr>
        <w:t xml:space="preserve">          Арендодатель </w:t>
      </w:r>
      <w:r w:rsidRPr="00585C23">
        <w:rPr>
          <w:rFonts w:ascii="Times New Roman" w:hAnsi="Times New Roman" w:cs="Times New Roman"/>
        </w:rPr>
        <w:t xml:space="preserve">                                                   </w:t>
      </w:r>
      <w:r w:rsidRPr="00585C23">
        <w:rPr>
          <w:rFonts w:ascii="Times New Roman" w:hAnsi="Times New Roman" w:cs="Times New Roman"/>
          <w:b/>
        </w:rPr>
        <w:t>Арендатор</w:t>
      </w:r>
    </w:p>
    <w:p w:rsidR="00023FC1" w:rsidRPr="00585C23" w:rsidRDefault="00023FC1" w:rsidP="00023FC1">
      <w:pPr>
        <w:pStyle w:val="ConsPlusNonformat"/>
        <w:widowControl/>
        <w:tabs>
          <w:tab w:val="left" w:pos="4860"/>
        </w:tabs>
        <w:contextualSpacing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Глава администрации                                     ____________________________</w:t>
      </w:r>
    </w:p>
    <w:p w:rsidR="00023FC1" w:rsidRPr="00585C23" w:rsidRDefault="00023FC1" w:rsidP="00023FC1">
      <w:pPr>
        <w:pStyle w:val="ConsPlusNonformat"/>
        <w:widowControl/>
        <w:tabs>
          <w:tab w:val="left" w:pos="4860"/>
        </w:tabs>
        <w:contextualSpacing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Веселовского сельского поселения</w:t>
      </w:r>
    </w:p>
    <w:p w:rsidR="00023FC1" w:rsidRPr="00585C23" w:rsidRDefault="00023FC1" w:rsidP="00023FC1">
      <w:pPr>
        <w:pStyle w:val="ConsPlusNonformat"/>
        <w:widowControl/>
        <w:tabs>
          <w:tab w:val="left" w:pos="4860"/>
        </w:tabs>
        <w:ind w:firstLine="709"/>
        <w:contextualSpacing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023FC1" w:rsidRPr="00585C23" w:rsidRDefault="00023FC1" w:rsidP="00023FC1">
      <w:pPr>
        <w:pStyle w:val="ConsPlusNonformat"/>
        <w:widowControl/>
        <w:tabs>
          <w:tab w:val="left" w:pos="4860"/>
        </w:tabs>
        <w:ind w:firstLine="142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Алексенко</w:t>
      </w:r>
      <w:proofErr w:type="spellEnd"/>
      <w:r>
        <w:rPr>
          <w:rFonts w:ascii="Times New Roman" w:hAnsi="Times New Roman" w:cs="Times New Roman"/>
        </w:rPr>
        <w:t xml:space="preserve"> Алексей Петрович</w:t>
      </w:r>
      <w:r w:rsidRPr="00585C23">
        <w:rPr>
          <w:rFonts w:ascii="Times New Roman" w:hAnsi="Times New Roman" w:cs="Times New Roman"/>
        </w:rPr>
        <w:t xml:space="preserve">  </w:t>
      </w:r>
      <w:r w:rsidRPr="00585C23">
        <w:rPr>
          <w:rFonts w:ascii="Times New Roman" w:hAnsi="Times New Roman" w:cs="Times New Roman"/>
        </w:rPr>
        <w:tab/>
        <w:t xml:space="preserve">      ___________________________</w:t>
      </w:r>
    </w:p>
    <w:p w:rsidR="00023FC1" w:rsidRPr="00585C23" w:rsidRDefault="00023FC1" w:rsidP="00023FC1">
      <w:pPr>
        <w:pStyle w:val="ConsPlusNonformat"/>
        <w:widowControl/>
        <w:tabs>
          <w:tab w:val="left" w:pos="4584"/>
          <w:tab w:val="left" w:pos="4860"/>
        </w:tabs>
        <w:ind w:firstLine="142"/>
        <w:contextualSpacing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ab/>
      </w:r>
    </w:p>
    <w:p w:rsidR="00023FC1" w:rsidRPr="00585C23" w:rsidRDefault="00023FC1" w:rsidP="00023FC1">
      <w:pPr>
        <w:pStyle w:val="ConsPlusNonformat"/>
        <w:widowControl/>
        <w:ind w:firstLine="142"/>
        <w:contextualSpacing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>______________________                               ___________________________</w:t>
      </w:r>
    </w:p>
    <w:p w:rsidR="00023FC1" w:rsidRPr="00585C23" w:rsidRDefault="00023FC1" w:rsidP="00023FC1">
      <w:pPr>
        <w:pStyle w:val="ConsPlusNonformat"/>
        <w:widowControl/>
        <w:tabs>
          <w:tab w:val="left" w:pos="6900"/>
        </w:tabs>
        <w:ind w:firstLine="142"/>
        <w:contextualSpacing/>
        <w:rPr>
          <w:rFonts w:ascii="Times New Roman" w:hAnsi="Times New Roman" w:cs="Times New Roman"/>
        </w:rPr>
      </w:pPr>
      <w:r w:rsidRPr="00585C23">
        <w:rPr>
          <w:rFonts w:ascii="Times New Roman" w:hAnsi="Times New Roman" w:cs="Times New Roman"/>
        </w:rPr>
        <w:t xml:space="preserve">                                  М.П.</w:t>
      </w:r>
      <w:r w:rsidRPr="00585C23">
        <w:rPr>
          <w:rFonts w:ascii="Times New Roman" w:hAnsi="Times New Roman" w:cs="Times New Roman"/>
        </w:rPr>
        <w:tab/>
        <w:t>М.П.</w:t>
      </w:r>
    </w:p>
    <w:p w:rsidR="00023FC1" w:rsidRPr="00585C23" w:rsidRDefault="00023FC1" w:rsidP="00023FC1">
      <w:pPr>
        <w:autoSpaceDE w:val="0"/>
        <w:autoSpaceDN w:val="0"/>
        <w:adjustRightInd w:val="0"/>
        <w:spacing w:line="223" w:lineRule="auto"/>
        <w:ind w:left="-567" w:right="-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C739C" w:rsidRDefault="000C739C"/>
    <w:sectPr w:rsidR="000C739C" w:rsidSect="00023FC1">
      <w:footerReference w:type="default" r:id="rId4"/>
      <w:pgSz w:w="11906" w:h="16838" w:code="9"/>
      <w:pgMar w:top="851" w:right="70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33" w:rsidRDefault="00023FC1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D4133" w:rsidRDefault="00023FC1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23FC1"/>
    <w:rsid w:val="00023FC1"/>
    <w:rsid w:val="000C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23FC1"/>
    <w:pPr>
      <w:spacing w:after="120"/>
    </w:pPr>
    <w:rPr>
      <w:sz w:val="20"/>
      <w:szCs w:val="20"/>
      <w:lang/>
    </w:rPr>
  </w:style>
  <w:style w:type="character" w:customStyle="1" w:styleId="a4">
    <w:name w:val="Основной текст Знак"/>
    <w:basedOn w:val="a0"/>
    <w:link w:val="a3"/>
    <w:uiPriority w:val="99"/>
    <w:rsid w:val="00023FC1"/>
    <w:rPr>
      <w:rFonts w:ascii="Calibri" w:eastAsia="Times New Roman" w:hAnsi="Calibri" w:cs="Times New Roman"/>
      <w:sz w:val="20"/>
      <w:szCs w:val="20"/>
      <w:lang/>
    </w:rPr>
  </w:style>
  <w:style w:type="paragraph" w:styleId="a5">
    <w:name w:val="footer"/>
    <w:basedOn w:val="a"/>
    <w:link w:val="a6"/>
    <w:uiPriority w:val="99"/>
    <w:rsid w:val="00023F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023FC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023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23F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3FC1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2013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2024-08-14T08:18:00Z</dcterms:created>
  <dcterms:modified xsi:type="dcterms:W3CDTF">2024-08-14T08:18:00Z</dcterms:modified>
</cp:coreProperties>
</file>