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3AC" w:rsidRDefault="00D86ED9" w:rsidP="00EF5D2F">
      <w:pPr>
        <w:pStyle w:val="30"/>
      </w:pPr>
      <w:r>
        <w:t>КРАСНОГВАРДЕЙСКИЙ РАЙОН</w:t>
      </w:r>
    </w:p>
    <w:p w:rsidR="00F263AC" w:rsidRDefault="00D86ED9" w:rsidP="00EF5D2F">
      <w:pPr>
        <w:pStyle w:val="20"/>
        <w:rPr>
          <w:sz w:val="18"/>
          <w:szCs w:val="18"/>
        </w:rPr>
      </w:pPr>
      <w:r w:rsidRPr="00EF5D2F">
        <w:rPr>
          <w:sz w:val="34"/>
          <w:szCs w:val="34"/>
        </w:rPr>
        <w:t>ЗЕМСКОЕ СОБРАНИЕ</w:t>
      </w:r>
      <w:r w:rsidRPr="00EF5D2F">
        <w:rPr>
          <w:sz w:val="34"/>
          <w:szCs w:val="34"/>
        </w:rPr>
        <w:br/>
      </w:r>
      <w:r w:rsidR="00E833E4" w:rsidRPr="00EF5D2F">
        <w:rPr>
          <w:sz w:val="34"/>
          <w:szCs w:val="34"/>
        </w:rPr>
        <w:t>ВЕСЕЛОВСКОГО</w:t>
      </w:r>
      <w:r w:rsidRPr="00EF5D2F">
        <w:rPr>
          <w:sz w:val="34"/>
          <w:szCs w:val="34"/>
        </w:rPr>
        <w:t xml:space="preserve"> СЕЛЬСКОГО ПОСЕЛЕНИЯ</w:t>
      </w:r>
      <w:r w:rsidRPr="00EF5D2F">
        <w:rPr>
          <w:sz w:val="34"/>
          <w:szCs w:val="34"/>
        </w:rPr>
        <w:br/>
        <w:t xml:space="preserve">МУНИЦИПАЛЬНОГО РАЙОНА «КРАСНОГВАРДЕЙСКИЙ </w:t>
      </w:r>
      <w:r w:rsidR="00EF5D2F" w:rsidRPr="00EF5D2F">
        <w:rPr>
          <w:sz w:val="34"/>
          <w:szCs w:val="34"/>
        </w:rPr>
        <w:t xml:space="preserve"> Р</w:t>
      </w:r>
      <w:r w:rsidRPr="00EF5D2F">
        <w:rPr>
          <w:sz w:val="34"/>
          <w:szCs w:val="34"/>
        </w:rPr>
        <w:t>АЙОН»</w:t>
      </w:r>
      <w:r w:rsidRPr="00EF5D2F">
        <w:rPr>
          <w:sz w:val="34"/>
          <w:szCs w:val="34"/>
        </w:rPr>
        <w:br/>
        <w:t>БЕЛГОРОДСКОЙ ОБЛАСТИ ПЯТОГО СОЗЫВА</w:t>
      </w:r>
      <w:r>
        <w:br/>
      </w:r>
      <w:r w:rsidR="00135EC3">
        <w:rPr>
          <w:rFonts w:ascii="Arial" w:eastAsia="Arial" w:hAnsi="Arial" w:cs="Arial"/>
          <w:sz w:val="18"/>
          <w:szCs w:val="18"/>
        </w:rPr>
        <w:t>Двадцать четвертое</w:t>
      </w:r>
      <w:r>
        <w:rPr>
          <w:rFonts w:ascii="Arial" w:eastAsia="Arial" w:hAnsi="Arial" w:cs="Arial"/>
          <w:sz w:val="18"/>
          <w:szCs w:val="18"/>
        </w:rPr>
        <w:t xml:space="preserve"> заседание</w:t>
      </w:r>
    </w:p>
    <w:p w:rsidR="00EF5D2F" w:rsidRDefault="00EF5D2F" w:rsidP="00EF5D2F">
      <w:pPr>
        <w:pStyle w:val="11"/>
        <w:keepNext/>
        <w:keepLines/>
        <w:tabs>
          <w:tab w:val="left" w:pos="3396"/>
          <w:tab w:val="center" w:pos="4674"/>
        </w:tabs>
        <w:jc w:val="left"/>
      </w:pPr>
      <w:bookmarkStart w:id="0" w:name="bookmark0"/>
      <w:bookmarkStart w:id="1" w:name="bookmark1"/>
      <w:bookmarkStart w:id="2" w:name="bookmark2"/>
      <w:r>
        <w:tab/>
      </w:r>
    </w:p>
    <w:p w:rsidR="00F263AC" w:rsidRDefault="00D86ED9" w:rsidP="00EF5D2F">
      <w:pPr>
        <w:pStyle w:val="11"/>
        <w:keepNext/>
        <w:keepLines/>
        <w:tabs>
          <w:tab w:val="left" w:pos="3396"/>
          <w:tab w:val="center" w:pos="4674"/>
        </w:tabs>
      </w:pPr>
      <w:r>
        <w:t>РЕШЕНИЕ</w:t>
      </w:r>
      <w:bookmarkEnd w:id="0"/>
      <w:bookmarkEnd w:id="1"/>
      <w:bookmarkEnd w:id="2"/>
    </w:p>
    <w:p w:rsidR="00F263AC" w:rsidRDefault="00E833E4" w:rsidP="00EF5D2F">
      <w:pPr>
        <w:pStyle w:val="40"/>
        <w:spacing w:after="0"/>
        <w:contextualSpacing/>
      </w:pPr>
      <w:r>
        <w:t>Веселое</w:t>
      </w:r>
    </w:p>
    <w:p w:rsidR="00F263AC" w:rsidRDefault="00D86ED9" w:rsidP="00EF5D2F">
      <w:pPr>
        <w:pStyle w:val="1"/>
        <w:ind w:firstLine="0"/>
        <w:contextualSpacing/>
        <w:jc w:val="both"/>
      </w:pPr>
      <w:r>
        <w:t>«</w:t>
      </w:r>
      <w:r w:rsidR="00135EC3">
        <w:t>24</w:t>
      </w:r>
      <w:r>
        <w:t xml:space="preserve">» </w:t>
      </w:r>
      <w:r w:rsidR="00135EC3">
        <w:t>января</w:t>
      </w:r>
      <w:r>
        <w:t xml:space="preserve"> 202</w:t>
      </w:r>
      <w:r w:rsidR="00135EC3">
        <w:t>5</w:t>
      </w:r>
      <w:r>
        <w:t xml:space="preserve"> года</w:t>
      </w:r>
      <w:r w:rsidR="00E442CB">
        <w:t xml:space="preserve">                                                                                                  №</w:t>
      </w:r>
      <w:r w:rsidR="00142347">
        <w:t>5</w:t>
      </w:r>
    </w:p>
    <w:p w:rsidR="00EF5D2F" w:rsidRDefault="00EF5D2F" w:rsidP="00EF5D2F">
      <w:pPr>
        <w:pStyle w:val="1"/>
        <w:ind w:firstLine="0"/>
        <w:contextualSpacing/>
        <w:jc w:val="both"/>
      </w:pPr>
    </w:p>
    <w:p w:rsidR="00EF5D2F" w:rsidRDefault="00EF5D2F" w:rsidP="00EF5D2F">
      <w:pPr>
        <w:pStyle w:val="1"/>
        <w:ind w:firstLine="0"/>
        <w:contextualSpacing/>
        <w:jc w:val="both"/>
      </w:pPr>
    </w:p>
    <w:p w:rsidR="00EF5D2F" w:rsidRDefault="00EF5D2F" w:rsidP="00EF5D2F">
      <w:pPr>
        <w:pStyle w:val="1"/>
        <w:ind w:firstLine="0"/>
        <w:contextualSpacing/>
        <w:jc w:val="both"/>
      </w:pPr>
    </w:p>
    <w:tbl>
      <w:tblPr>
        <w:tblW w:w="0" w:type="auto"/>
        <w:tblLook w:val="00A0" w:firstRow="1" w:lastRow="0" w:firstColumn="1" w:lastColumn="0" w:noHBand="0" w:noVBand="0"/>
      </w:tblPr>
      <w:tblGrid>
        <w:gridCol w:w="4610"/>
        <w:gridCol w:w="4739"/>
      </w:tblGrid>
      <w:tr w:rsidR="002A0EE5" w:rsidRPr="002A0EE5" w:rsidTr="00A14443">
        <w:trPr>
          <w:trHeight w:val="966"/>
        </w:trPr>
        <w:tc>
          <w:tcPr>
            <w:tcW w:w="4644" w:type="dxa"/>
          </w:tcPr>
          <w:p w:rsidR="002A0EE5" w:rsidRPr="002A0EE5" w:rsidRDefault="002A0EE5" w:rsidP="002A0EE5">
            <w:pPr>
              <w:pStyle w:val="1"/>
              <w:spacing w:after="640"/>
              <w:ind w:firstLine="0"/>
              <w:jc w:val="both"/>
              <w:rPr>
                <w:color w:val="auto"/>
              </w:rPr>
            </w:pPr>
            <w:r w:rsidRPr="002A0EE5">
              <w:rPr>
                <w:b/>
                <w:bCs/>
                <w:color w:val="auto"/>
              </w:rPr>
              <w:t>О назначении публичных слушаний по проекту решения земского собрания Веселовского сельского поселения «О внесении изменений и дополнений в Устав Веселовского сельского поселения муниципального района «Красногвардейский район» Белгородской области»</w:t>
            </w:r>
          </w:p>
          <w:p w:rsidR="002A0EE5" w:rsidRPr="002A0EE5" w:rsidRDefault="002A0EE5" w:rsidP="002A0EE5">
            <w:pPr>
              <w:widowControl/>
              <w:ind w:right="33"/>
              <w:jc w:val="both"/>
              <w:rPr>
                <w:rFonts w:ascii="Times New Roman" w:eastAsia="Times New Roman" w:hAnsi="Times New Roman" w:cs="Times New Roman"/>
                <w:color w:val="auto"/>
                <w:sz w:val="28"/>
                <w:szCs w:val="28"/>
                <w:lang w:bidi="ar-SA"/>
              </w:rPr>
            </w:pPr>
          </w:p>
        </w:tc>
        <w:tc>
          <w:tcPr>
            <w:tcW w:w="4830" w:type="dxa"/>
          </w:tcPr>
          <w:p w:rsidR="002A0EE5" w:rsidRPr="002A0EE5" w:rsidRDefault="002A0EE5" w:rsidP="002A0EE5">
            <w:pPr>
              <w:widowControl/>
              <w:jc w:val="both"/>
              <w:rPr>
                <w:rFonts w:ascii="Times New Roman" w:eastAsia="Times New Roman" w:hAnsi="Times New Roman" w:cs="Times New Roman"/>
                <w:color w:val="auto"/>
                <w:sz w:val="28"/>
                <w:szCs w:val="28"/>
                <w:lang w:bidi="ar-SA"/>
              </w:rPr>
            </w:pPr>
          </w:p>
        </w:tc>
      </w:tr>
    </w:tbl>
    <w:p w:rsidR="00F263AC" w:rsidRDefault="00D86ED9">
      <w:pPr>
        <w:pStyle w:val="1"/>
        <w:ind w:firstLine="820"/>
        <w:jc w:val="both"/>
        <w:rPr>
          <w:b/>
          <w:bCs/>
        </w:rPr>
      </w:pPr>
      <w:r>
        <w:t xml:space="preserve">В соответствии с Федеральным законом от 06 октября 2003 года № 131- ФЗ «Об общих принципах организации местного самоуправления в Российской Федерации» и решением земского собрания </w:t>
      </w:r>
      <w:r w:rsidR="002A0EE5">
        <w:t>Веселовского</w:t>
      </w:r>
      <w:r>
        <w:t xml:space="preserve"> сельского поселения муниципального района "Красногвардейский район" Белгородской области от </w:t>
      </w:r>
      <w:r w:rsidR="000C696C">
        <w:t>25</w:t>
      </w:r>
      <w:r>
        <w:t xml:space="preserve"> января 2018 года №</w:t>
      </w:r>
      <w:r w:rsidR="000C696C">
        <w:t>6</w:t>
      </w:r>
      <w:r>
        <w:t xml:space="preserve"> О Порядке организации и проведения публичных слушаний на территории </w:t>
      </w:r>
      <w:r w:rsidR="000C696C">
        <w:t>Веселовского</w:t>
      </w:r>
      <w:r>
        <w:t xml:space="preserve"> сельского поселения муниципального района «Красногвардейский район» Белгородской области, земское собрание </w:t>
      </w:r>
      <w:r w:rsidR="000C696C">
        <w:t>Веселовского</w:t>
      </w:r>
      <w:r>
        <w:t xml:space="preserve"> сельского поселения </w:t>
      </w:r>
      <w:r>
        <w:rPr>
          <w:b/>
          <w:bCs/>
        </w:rPr>
        <w:t>р е ш и л о:</w:t>
      </w:r>
    </w:p>
    <w:p w:rsidR="00EF5D2F" w:rsidRDefault="00142347" w:rsidP="00142347">
      <w:pPr>
        <w:widowControl/>
        <w:numPr>
          <w:ilvl w:val="0"/>
          <w:numId w:val="2"/>
        </w:numPr>
        <w:tabs>
          <w:tab w:val="left" w:pos="917"/>
        </w:tabs>
        <w:suppressAutoHyphens/>
        <w:spacing w:line="322" w:lineRule="exact"/>
        <w:ind w:firstLine="709"/>
        <w:jc w:val="both"/>
        <w:rPr>
          <w:rFonts w:ascii="Times New Roman" w:hAnsi="Times New Roman" w:cs="Times New Roman"/>
          <w:noProof/>
          <w:color w:val="auto"/>
          <w:sz w:val="28"/>
          <w:szCs w:val="28"/>
        </w:rPr>
      </w:pPr>
      <w:r w:rsidRPr="00EF5D2F">
        <w:rPr>
          <w:rFonts w:ascii="Times New Roman" w:hAnsi="Times New Roman" w:cs="Times New Roman"/>
          <w:noProof/>
          <w:color w:val="auto"/>
          <w:sz w:val="28"/>
          <w:szCs w:val="28"/>
        </w:rPr>
        <w:t>Назначить публичные слушания по проекту решения земского собрания Веселовского сельского поселения муниципального района «Красногвардейский район» Белгородской области «О внесении изменений и дополнений в Устав Веселовского сельского поселения муниципального района «Красногвардейский район» Белгородской области».</w:t>
      </w:r>
    </w:p>
    <w:p w:rsidR="00142347" w:rsidRPr="00EF5D2F" w:rsidRDefault="00142347" w:rsidP="00142347">
      <w:pPr>
        <w:widowControl/>
        <w:numPr>
          <w:ilvl w:val="0"/>
          <w:numId w:val="2"/>
        </w:numPr>
        <w:tabs>
          <w:tab w:val="left" w:pos="917"/>
        </w:tabs>
        <w:suppressAutoHyphens/>
        <w:spacing w:line="322" w:lineRule="exact"/>
        <w:ind w:firstLine="709"/>
        <w:jc w:val="both"/>
        <w:rPr>
          <w:rFonts w:ascii="Times New Roman" w:hAnsi="Times New Roman" w:cs="Times New Roman"/>
          <w:noProof/>
          <w:color w:val="auto"/>
          <w:sz w:val="28"/>
          <w:szCs w:val="28"/>
        </w:rPr>
      </w:pPr>
      <w:r w:rsidRPr="00EF5D2F">
        <w:rPr>
          <w:rFonts w:ascii="Times New Roman" w:hAnsi="Times New Roman" w:cs="Times New Roman"/>
          <w:noProof/>
          <w:color w:val="auto"/>
          <w:sz w:val="28"/>
          <w:szCs w:val="28"/>
        </w:rPr>
        <w:t>Провести публичные слушания 25 февраля 2025 года в 14-00 часов в зале центра культурного развития с. Веселое по адресу: 309923, Белгородская область, Красногвардейский район, с. Веселое, ул. Мира, д. 186а.</w:t>
      </w:r>
    </w:p>
    <w:p w:rsidR="00F263AC" w:rsidRDefault="00142347" w:rsidP="00142347">
      <w:pPr>
        <w:pStyle w:val="1"/>
        <w:tabs>
          <w:tab w:val="left" w:pos="1023"/>
        </w:tabs>
        <w:ind w:firstLine="709"/>
        <w:jc w:val="both"/>
      </w:pPr>
      <w:bookmarkStart w:id="3" w:name="bookmark3"/>
      <w:bookmarkStart w:id="4" w:name="bookmark4"/>
      <w:bookmarkEnd w:id="3"/>
      <w:bookmarkEnd w:id="4"/>
      <w:r>
        <w:t xml:space="preserve">3. </w:t>
      </w:r>
      <w:r w:rsidR="00D86ED9">
        <w:t xml:space="preserve">Назначить председательствующим на публичных слушаниях </w:t>
      </w:r>
      <w:r w:rsidR="000C696C">
        <w:lastRenderedPageBreak/>
        <w:t>Александрову Елену Александровну</w:t>
      </w:r>
      <w:r w:rsidR="00D86ED9">
        <w:t xml:space="preserve"> - главу </w:t>
      </w:r>
      <w:r w:rsidR="000C696C">
        <w:t>Веселов</w:t>
      </w:r>
      <w:r w:rsidR="00D86ED9">
        <w:t>ского сельского поселения.</w:t>
      </w:r>
    </w:p>
    <w:p w:rsidR="00F263AC" w:rsidRDefault="00142347" w:rsidP="00142347">
      <w:pPr>
        <w:pStyle w:val="1"/>
        <w:tabs>
          <w:tab w:val="left" w:pos="1018"/>
        </w:tabs>
        <w:ind w:firstLine="709"/>
        <w:contextualSpacing/>
        <w:jc w:val="both"/>
      </w:pPr>
      <w:bookmarkStart w:id="5" w:name="bookmark5"/>
      <w:bookmarkEnd w:id="5"/>
      <w:r>
        <w:t xml:space="preserve">4. </w:t>
      </w:r>
      <w:r w:rsidR="00D86ED9">
        <w:t>Сформировать рабочую группу по организации проведения публичных слушаний в составе:</w:t>
      </w:r>
    </w:p>
    <w:p w:rsidR="00142347" w:rsidRPr="009B2276" w:rsidRDefault="00142347" w:rsidP="00142347">
      <w:pPr>
        <w:widowControl/>
        <w:tabs>
          <w:tab w:val="left" w:pos="559"/>
        </w:tabs>
        <w:suppressAutoHyphens/>
        <w:ind w:left="-88" w:right="-8" w:firstLine="709"/>
        <w:jc w:val="both"/>
        <w:rPr>
          <w:rFonts w:ascii="Times New Roman" w:hAnsi="Times New Roman" w:cs="Times New Roman"/>
          <w:color w:val="auto"/>
          <w:sz w:val="28"/>
          <w:szCs w:val="28"/>
          <w:lang w:eastAsia="ar-SA"/>
        </w:rPr>
      </w:pPr>
      <w:r>
        <w:rPr>
          <w:rFonts w:ascii="Times New Roman" w:hAnsi="Times New Roman" w:cs="Times New Roman"/>
          <w:color w:val="auto"/>
          <w:sz w:val="28"/>
          <w:szCs w:val="28"/>
          <w:lang w:eastAsia="ar-SA"/>
        </w:rPr>
        <w:t>Алексенко Жанна Борисовна</w:t>
      </w:r>
      <w:r w:rsidRPr="009B2276">
        <w:rPr>
          <w:rFonts w:ascii="Times New Roman" w:hAnsi="Times New Roman" w:cs="Times New Roman"/>
          <w:color w:val="auto"/>
          <w:sz w:val="28"/>
          <w:szCs w:val="28"/>
          <w:lang w:eastAsia="ar-SA"/>
        </w:rPr>
        <w:t xml:space="preserve"> – главный специалист по делопроизводству администрации </w:t>
      </w:r>
      <w:r>
        <w:rPr>
          <w:rFonts w:ascii="Times New Roman" w:hAnsi="Times New Roman" w:cs="Times New Roman"/>
          <w:color w:val="auto"/>
          <w:sz w:val="28"/>
          <w:szCs w:val="28"/>
          <w:lang w:eastAsia="ar-SA"/>
        </w:rPr>
        <w:t>Веселовского</w:t>
      </w:r>
      <w:r w:rsidRPr="009B2276">
        <w:rPr>
          <w:rFonts w:ascii="Times New Roman" w:hAnsi="Times New Roman" w:cs="Times New Roman"/>
          <w:color w:val="auto"/>
          <w:sz w:val="28"/>
          <w:szCs w:val="28"/>
          <w:lang w:eastAsia="ar-SA"/>
        </w:rPr>
        <w:t xml:space="preserve"> сельского поселения;</w:t>
      </w:r>
    </w:p>
    <w:p w:rsidR="00F263AC" w:rsidRDefault="00B004DB" w:rsidP="000F43BE">
      <w:pPr>
        <w:pStyle w:val="1"/>
        <w:ind w:firstLine="709"/>
        <w:contextualSpacing/>
        <w:jc w:val="both"/>
      </w:pPr>
      <w:r>
        <w:t>Костева Людмила Александровна</w:t>
      </w:r>
      <w:r w:rsidR="00D86ED9">
        <w:t xml:space="preserve"> - депутат земского собрания </w:t>
      </w:r>
      <w:r w:rsidR="00E86D71">
        <w:t>Веселовского</w:t>
      </w:r>
      <w:r w:rsidR="00D86ED9">
        <w:t xml:space="preserve"> сельского поселения;</w:t>
      </w:r>
    </w:p>
    <w:p w:rsidR="00F263AC" w:rsidRDefault="004969F2" w:rsidP="004969F2">
      <w:pPr>
        <w:pStyle w:val="1"/>
        <w:tabs>
          <w:tab w:val="left" w:pos="987"/>
        </w:tabs>
        <w:ind w:firstLine="709"/>
        <w:contextualSpacing/>
        <w:jc w:val="both"/>
      </w:pPr>
      <w:bookmarkStart w:id="6" w:name="bookmark6"/>
      <w:bookmarkEnd w:id="6"/>
      <w:r>
        <w:t xml:space="preserve">5. </w:t>
      </w:r>
      <w:r w:rsidR="00D86ED9">
        <w:t xml:space="preserve">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«О внесении изменений и дополнений в Устав </w:t>
      </w:r>
      <w:r w:rsidR="00B004DB">
        <w:t>Веселовского</w:t>
      </w:r>
      <w:r w:rsidR="00D86ED9">
        <w:t xml:space="preserve"> сельского поселения муниципального района «Красногвардейский район» Белгородской области.</w:t>
      </w:r>
    </w:p>
    <w:p w:rsidR="00F263AC" w:rsidRDefault="004969F2" w:rsidP="004969F2">
      <w:pPr>
        <w:pStyle w:val="1"/>
        <w:tabs>
          <w:tab w:val="left" w:pos="987"/>
        </w:tabs>
        <w:ind w:firstLine="709"/>
        <w:contextualSpacing/>
        <w:jc w:val="both"/>
      </w:pPr>
      <w:bookmarkStart w:id="7" w:name="bookmark7"/>
      <w:bookmarkEnd w:id="7"/>
      <w:r>
        <w:t xml:space="preserve">6. </w:t>
      </w:r>
      <w:r w:rsidR="00D86ED9">
        <w:t xml:space="preserve">Утвердить порядок </w:t>
      </w:r>
      <w:r w:rsidR="008E3207">
        <w:t>участия граждан в обсуждении проекта</w:t>
      </w:r>
      <w:r w:rsidR="00D86ED9">
        <w:t xml:space="preserve"> решения земского собрания </w:t>
      </w:r>
      <w:r w:rsidR="00B004DB">
        <w:t>Веселовского</w:t>
      </w:r>
      <w:r w:rsidR="00D86ED9">
        <w:t xml:space="preserve"> сельского поселения «О внесении изменений и дополнений в Устав </w:t>
      </w:r>
      <w:r w:rsidR="00B004DB">
        <w:t>Веселовского</w:t>
      </w:r>
      <w:r w:rsidR="00D86ED9">
        <w:t xml:space="preserve"> сельского поселения муниципального района «Красногвардейский район» Белгородской области» (приложение 1), а также </w:t>
      </w:r>
      <w:r w:rsidR="008E3207">
        <w:t xml:space="preserve">порядок </w:t>
      </w:r>
      <w:r w:rsidR="008E3207" w:rsidRPr="008E3207">
        <w:t xml:space="preserve">учета замечаний и предложений по проекту решения </w:t>
      </w:r>
      <w:r w:rsidR="00D86ED9">
        <w:t>(приложение 2).</w:t>
      </w:r>
    </w:p>
    <w:p w:rsidR="00136B4E" w:rsidRDefault="004969F2" w:rsidP="00136B4E">
      <w:pPr>
        <w:pStyle w:val="1"/>
        <w:tabs>
          <w:tab w:val="left" w:pos="1033"/>
        </w:tabs>
        <w:ind w:firstLine="709"/>
        <w:contextualSpacing/>
        <w:jc w:val="both"/>
      </w:pPr>
      <w:bookmarkStart w:id="8" w:name="bookmark8"/>
      <w:bookmarkEnd w:id="8"/>
      <w:r>
        <w:t xml:space="preserve">7. </w:t>
      </w:r>
      <w:r w:rsidR="00136B4E" w:rsidRPr="00136B4E">
        <w:t xml:space="preserve">Обнародовать настоящее решение, проект решения земского собрания </w:t>
      </w:r>
      <w:r w:rsidR="00136B4E">
        <w:t>Веселовского</w:t>
      </w:r>
      <w:r w:rsidR="00136B4E" w:rsidRPr="00136B4E">
        <w:t xml:space="preserve"> сельского поселения «О внесении изменений  и дополнений в Устав </w:t>
      </w:r>
      <w:r w:rsidR="00136B4E">
        <w:t>Веселовского</w:t>
      </w:r>
      <w:r w:rsidR="00136B4E" w:rsidRPr="00136B4E">
        <w:t xml:space="preserve"> сельского поселения муниципального района «Красногвардейский район» Белгородской области», порядок учета предложений по проекту решения земского собрания </w:t>
      </w:r>
      <w:r w:rsidR="00136B4E">
        <w:t>Веселовского</w:t>
      </w:r>
      <w:r w:rsidR="00136B4E" w:rsidRPr="00136B4E">
        <w:t xml:space="preserve">  сельского поселения «О внесении изменений и дополнений в Устав </w:t>
      </w:r>
      <w:r w:rsidR="00136B4E">
        <w:t>Веселовского</w:t>
      </w:r>
      <w:r w:rsidR="00136B4E" w:rsidRPr="00136B4E">
        <w:t xml:space="preserve"> сельского поселения муниципального района «Красногвардейский район» Белгородской области» а также порядок участия граждан в его обсуждении путем размещения на сайте</w:t>
      </w:r>
      <w:r w:rsidR="00142347" w:rsidRPr="00142347">
        <w:t xml:space="preserve"> </w:t>
      </w:r>
      <w:r w:rsidR="00142347">
        <w:t>Веселовского</w:t>
      </w:r>
      <w:r w:rsidR="00142347" w:rsidRPr="00142347">
        <w:t xml:space="preserve"> сельского поселения в сети «Интернет» </w:t>
      </w:r>
      <w:r w:rsidR="00B004DB">
        <w:t xml:space="preserve"> </w:t>
      </w:r>
      <w:hyperlink r:id="rId7" w:history="1">
        <w:r w:rsidR="00B004DB" w:rsidRPr="00311512">
          <w:rPr>
            <w:rStyle w:val="a4"/>
          </w:rPr>
          <w:t>https://</w:t>
        </w:r>
        <w:r w:rsidR="00B004DB" w:rsidRPr="00311512">
          <w:rPr>
            <w:rStyle w:val="a4"/>
            <w:lang w:val="en-US"/>
          </w:rPr>
          <w:t>veselovskoe</w:t>
        </w:r>
        <w:r w:rsidR="00B004DB" w:rsidRPr="00311512">
          <w:rPr>
            <w:rStyle w:val="a4"/>
          </w:rPr>
          <w:t>-r31.gosweb.gosuslugi.ru/</w:t>
        </w:r>
      </w:hyperlink>
      <w:r w:rsidR="00B004DB">
        <w:t xml:space="preserve">, </w:t>
      </w:r>
      <w:r w:rsidR="00D86ED9">
        <w:t xml:space="preserve">вывешивания в общедоступных местах </w:t>
      </w:r>
      <w:r w:rsidR="00B004DB">
        <w:t xml:space="preserve">Веселовского </w:t>
      </w:r>
      <w:r w:rsidR="00D86ED9">
        <w:t>сельского поселения</w:t>
      </w:r>
      <w:r w:rsidR="00136B4E" w:rsidRPr="00136B4E">
        <w:t xml:space="preserve"> </w:t>
      </w:r>
      <w:r w:rsidR="00136B4E" w:rsidRPr="00136B4E">
        <w:t xml:space="preserve">установленных решением земского собрания </w:t>
      </w:r>
      <w:r w:rsidR="00136B4E">
        <w:t>Веселовского</w:t>
      </w:r>
      <w:r w:rsidR="00136B4E" w:rsidRPr="00136B4E">
        <w:t xml:space="preserve">  сельского поселения</w:t>
      </w:r>
      <w:bookmarkStart w:id="9" w:name="bookmark9"/>
      <w:bookmarkEnd w:id="9"/>
    </w:p>
    <w:p w:rsidR="00F263AC" w:rsidRDefault="004969F2" w:rsidP="00136B4E">
      <w:pPr>
        <w:pStyle w:val="1"/>
        <w:tabs>
          <w:tab w:val="left" w:pos="1033"/>
        </w:tabs>
        <w:ind w:firstLine="709"/>
        <w:contextualSpacing/>
        <w:jc w:val="both"/>
      </w:pPr>
      <w:r>
        <w:t>8.</w:t>
      </w:r>
      <w:r w:rsidR="00F00865">
        <w:t xml:space="preserve"> </w:t>
      </w:r>
      <w:r w:rsidR="00D86ED9">
        <w:t>Контроль за исполнением решения оставляю за собой.</w:t>
      </w:r>
    </w:p>
    <w:p w:rsidR="00EF5D2F" w:rsidRDefault="00EF5D2F" w:rsidP="004969F2">
      <w:pPr>
        <w:pStyle w:val="1"/>
        <w:tabs>
          <w:tab w:val="left" w:pos="1138"/>
        </w:tabs>
        <w:ind w:firstLine="709"/>
        <w:contextualSpacing/>
        <w:jc w:val="both"/>
      </w:pPr>
    </w:p>
    <w:p w:rsidR="00C74EDD" w:rsidRDefault="00C74EDD">
      <w:pPr>
        <w:pStyle w:val="1"/>
        <w:ind w:firstLine="0"/>
        <w:jc w:val="both"/>
        <w:rPr>
          <w:b/>
          <w:bCs/>
          <w:color w:val="auto"/>
        </w:rPr>
      </w:pPr>
    </w:p>
    <w:p w:rsidR="00EF5D2F" w:rsidRDefault="00EF5D2F">
      <w:pPr>
        <w:pStyle w:val="1"/>
        <w:ind w:firstLine="0"/>
        <w:jc w:val="both"/>
        <w:rPr>
          <w:b/>
          <w:bCs/>
          <w:color w:val="auto"/>
        </w:rPr>
      </w:pPr>
    </w:p>
    <w:p w:rsidR="00F263AC" w:rsidRDefault="00B004DB">
      <w:pPr>
        <w:pStyle w:val="1"/>
        <w:ind w:firstLine="0"/>
        <w:jc w:val="both"/>
        <w:rPr>
          <w:b/>
          <w:bCs/>
        </w:rPr>
      </w:pPr>
      <w:r w:rsidRPr="00B004DB">
        <w:rPr>
          <w:b/>
          <w:bCs/>
          <w:color w:val="auto"/>
        </w:rPr>
        <w:t>Г</w:t>
      </w:r>
      <w:r w:rsidR="00D86ED9" w:rsidRPr="00B004DB">
        <w:rPr>
          <w:b/>
          <w:bCs/>
          <w:color w:val="auto"/>
        </w:rPr>
        <w:t>лав</w:t>
      </w:r>
      <w:r w:rsidRPr="00B004DB">
        <w:rPr>
          <w:b/>
          <w:bCs/>
          <w:color w:val="auto"/>
        </w:rPr>
        <w:t>а Веселовского</w:t>
      </w:r>
      <w:r w:rsidR="00D86ED9" w:rsidRPr="00B004DB">
        <w:rPr>
          <w:b/>
          <w:bCs/>
          <w:color w:val="auto"/>
        </w:rPr>
        <w:t xml:space="preserve"> сельского </w:t>
      </w:r>
      <w:r w:rsidR="00D86ED9">
        <w:rPr>
          <w:b/>
          <w:bCs/>
        </w:rPr>
        <w:t>поселения</w:t>
      </w:r>
      <w:r w:rsidR="00F54351">
        <w:rPr>
          <w:b/>
          <w:bCs/>
        </w:rPr>
        <w:t xml:space="preserve"> </w:t>
      </w:r>
      <w:r w:rsidR="00C74EDD">
        <w:rPr>
          <w:b/>
          <w:bCs/>
        </w:rPr>
        <w:t xml:space="preserve">                                Е.П. Александрова</w:t>
      </w:r>
    </w:p>
    <w:p w:rsidR="00C74EDD" w:rsidRDefault="00C74EDD">
      <w:pPr>
        <w:pStyle w:val="1"/>
        <w:ind w:firstLine="0"/>
        <w:jc w:val="both"/>
        <w:rPr>
          <w:b/>
          <w:bCs/>
        </w:rPr>
      </w:pPr>
    </w:p>
    <w:p w:rsidR="00C74EDD" w:rsidRDefault="00C74EDD">
      <w:pPr>
        <w:pStyle w:val="1"/>
        <w:ind w:firstLine="0"/>
        <w:jc w:val="both"/>
        <w:rPr>
          <w:b/>
          <w:bCs/>
        </w:rPr>
      </w:pPr>
    </w:p>
    <w:p w:rsidR="00C74EDD" w:rsidRDefault="00C74EDD">
      <w:pPr>
        <w:pStyle w:val="1"/>
        <w:ind w:firstLine="0"/>
        <w:jc w:val="both"/>
        <w:rPr>
          <w:b/>
          <w:bCs/>
        </w:rPr>
      </w:pPr>
    </w:p>
    <w:p w:rsidR="00C74EDD" w:rsidRDefault="00C74EDD">
      <w:pPr>
        <w:pStyle w:val="1"/>
        <w:ind w:firstLine="0"/>
        <w:jc w:val="both"/>
        <w:rPr>
          <w:b/>
          <w:bCs/>
        </w:rPr>
      </w:pPr>
    </w:p>
    <w:p w:rsidR="00A7441D" w:rsidRDefault="00A7441D">
      <w:pPr>
        <w:pStyle w:val="1"/>
        <w:ind w:firstLine="0"/>
        <w:jc w:val="both"/>
        <w:rPr>
          <w:b/>
          <w:bCs/>
        </w:rPr>
      </w:pPr>
    </w:p>
    <w:p w:rsidR="00A7441D" w:rsidRDefault="00A7441D">
      <w:pPr>
        <w:pStyle w:val="1"/>
        <w:ind w:firstLine="0"/>
        <w:jc w:val="both"/>
        <w:rPr>
          <w:b/>
          <w:bCs/>
        </w:rPr>
      </w:pPr>
    </w:p>
    <w:p w:rsidR="00A7441D" w:rsidRDefault="00A7441D">
      <w:pPr>
        <w:pStyle w:val="1"/>
        <w:ind w:firstLine="0"/>
        <w:jc w:val="both"/>
        <w:rPr>
          <w:b/>
          <w:bCs/>
        </w:rPr>
      </w:pPr>
    </w:p>
    <w:p w:rsidR="00A7441D" w:rsidRDefault="00A7441D">
      <w:pPr>
        <w:pStyle w:val="1"/>
        <w:ind w:firstLine="0"/>
        <w:jc w:val="both"/>
        <w:rPr>
          <w:b/>
          <w:bCs/>
        </w:rPr>
      </w:pPr>
    </w:p>
    <w:p w:rsidR="00C74EDD" w:rsidRDefault="00C74EDD">
      <w:pPr>
        <w:pStyle w:val="1"/>
        <w:ind w:firstLine="0"/>
        <w:jc w:val="both"/>
        <w:rPr>
          <w:b/>
          <w:bCs/>
        </w:rPr>
      </w:pPr>
    </w:p>
    <w:p w:rsidR="008E3207" w:rsidRPr="008E3207" w:rsidRDefault="008E3207" w:rsidP="008E3207">
      <w:pPr>
        <w:ind w:left="5103"/>
        <w:jc w:val="center"/>
        <w:rPr>
          <w:rFonts w:ascii="Times New Roman" w:eastAsia="Times New Roman" w:hAnsi="Times New Roman" w:cs="Times New Roman"/>
          <w:b/>
          <w:bCs/>
          <w:color w:val="auto"/>
          <w:sz w:val="28"/>
          <w:szCs w:val="28"/>
        </w:rPr>
      </w:pPr>
      <w:bookmarkStart w:id="10" w:name="_GoBack"/>
      <w:bookmarkEnd w:id="10"/>
      <w:r w:rsidRPr="008E3207">
        <w:rPr>
          <w:rFonts w:ascii="Times New Roman" w:eastAsia="Times New Roman" w:hAnsi="Times New Roman" w:cs="Times New Roman"/>
          <w:b/>
          <w:bCs/>
          <w:color w:val="auto"/>
          <w:sz w:val="28"/>
          <w:szCs w:val="28"/>
        </w:rPr>
        <w:lastRenderedPageBreak/>
        <w:t>Приложение № 1</w:t>
      </w:r>
    </w:p>
    <w:p w:rsidR="008E3207" w:rsidRPr="008E3207" w:rsidRDefault="008E3207" w:rsidP="008E3207">
      <w:pPr>
        <w:ind w:left="5103"/>
        <w:jc w:val="center"/>
        <w:rPr>
          <w:rFonts w:ascii="Times New Roman" w:eastAsia="Times New Roman" w:hAnsi="Times New Roman" w:cs="Times New Roman"/>
          <w:b/>
          <w:bCs/>
          <w:color w:val="auto"/>
          <w:sz w:val="28"/>
          <w:szCs w:val="28"/>
        </w:rPr>
      </w:pPr>
      <w:r w:rsidRPr="008E3207">
        <w:rPr>
          <w:rFonts w:ascii="Times New Roman" w:eastAsia="Times New Roman" w:hAnsi="Times New Roman" w:cs="Times New Roman"/>
          <w:b/>
          <w:bCs/>
          <w:color w:val="auto"/>
          <w:sz w:val="28"/>
          <w:szCs w:val="28"/>
        </w:rPr>
        <w:t>УТВЕРЖДЕН:</w:t>
      </w:r>
    </w:p>
    <w:p w:rsidR="008E3207" w:rsidRPr="008E3207" w:rsidRDefault="008E3207" w:rsidP="008E3207">
      <w:pPr>
        <w:ind w:left="5103"/>
        <w:jc w:val="right"/>
        <w:rPr>
          <w:rFonts w:ascii="Times New Roman" w:eastAsia="Times New Roman" w:hAnsi="Times New Roman" w:cs="Times New Roman"/>
          <w:b/>
          <w:bCs/>
          <w:color w:val="auto"/>
          <w:sz w:val="28"/>
          <w:szCs w:val="28"/>
        </w:rPr>
      </w:pPr>
      <w:r w:rsidRPr="008E3207">
        <w:rPr>
          <w:rFonts w:ascii="Times New Roman" w:eastAsia="Times New Roman" w:hAnsi="Times New Roman" w:cs="Times New Roman"/>
          <w:b/>
          <w:bCs/>
          <w:color w:val="auto"/>
          <w:sz w:val="28"/>
          <w:szCs w:val="28"/>
        </w:rPr>
        <w:t>решением земского собрания</w:t>
      </w:r>
    </w:p>
    <w:p w:rsidR="008E3207" w:rsidRPr="008E3207" w:rsidRDefault="008E3207" w:rsidP="008E3207">
      <w:pPr>
        <w:ind w:left="4820"/>
        <w:jc w:val="center"/>
        <w:rPr>
          <w:rFonts w:ascii="Times New Roman" w:eastAsia="Times New Roman" w:hAnsi="Times New Roman" w:cs="Times New Roman"/>
          <w:b/>
          <w:bCs/>
          <w:color w:val="auto"/>
          <w:sz w:val="28"/>
          <w:szCs w:val="28"/>
        </w:rPr>
      </w:pPr>
      <w:r w:rsidRPr="008E3207">
        <w:rPr>
          <w:rFonts w:ascii="Times New Roman" w:eastAsia="Times New Roman" w:hAnsi="Times New Roman" w:cs="Times New Roman"/>
          <w:b/>
          <w:bCs/>
          <w:color w:val="auto"/>
          <w:sz w:val="28"/>
          <w:szCs w:val="28"/>
        </w:rPr>
        <w:t xml:space="preserve">Веселовского сельского </w:t>
      </w:r>
      <w:r>
        <w:rPr>
          <w:rFonts w:ascii="Times New Roman" w:eastAsia="Times New Roman" w:hAnsi="Times New Roman" w:cs="Times New Roman"/>
          <w:b/>
          <w:bCs/>
          <w:color w:val="auto"/>
          <w:sz w:val="28"/>
          <w:szCs w:val="28"/>
        </w:rPr>
        <w:t>п</w:t>
      </w:r>
      <w:r w:rsidRPr="008E3207">
        <w:rPr>
          <w:rFonts w:ascii="Times New Roman" w:eastAsia="Times New Roman" w:hAnsi="Times New Roman" w:cs="Times New Roman"/>
          <w:b/>
          <w:bCs/>
          <w:color w:val="auto"/>
          <w:sz w:val="28"/>
          <w:szCs w:val="28"/>
        </w:rPr>
        <w:t>оселения</w:t>
      </w:r>
    </w:p>
    <w:p w:rsidR="008E3207" w:rsidRDefault="008E3207" w:rsidP="008E3207">
      <w:pPr>
        <w:ind w:left="5103"/>
        <w:jc w:val="right"/>
        <w:rPr>
          <w:rFonts w:ascii="Times New Roman" w:eastAsia="Times New Roman" w:hAnsi="Times New Roman" w:cs="Times New Roman"/>
          <w:b/>
          <w:bCs/>
          <w:color w:val="auto"/>
          <w:sz w:val="28"/>
          <w:szCs w:val="28"/>
        </w:rPr>
      </w:pPr>
      <w:r w:rsidRPr="008E3207">
        <w:rPr>
          <w:rFonts w:ascii="Times New Roman" w:eastAsia="Times New Roman" w:hAnsi="Times New Roman" w:cs="Times New Roman"/>
          <w:b/>
          <w:bCs/>
          <w:color w:val="auto"/>
          <w:sz w:val="28"/>
          <w:szCs w:val="28"/>
        </w:rPr>
        <w:t>от 24 января 2025 года № 5</w:t>
      </w:r>
    </w:p>
    <w:p w:rsidR="008E3207" w:rsidRPr="008E3207" w:rsidRDefault="008E3207" w:rsidP="008E3207">
      <w:pPr>
        <w:ind w:left="5103"/>
        <w:jc w:val="right"/>
        <w:rPr>
          <w:rFonts w:ascii="Times New Roman" w:eastAsia="Times New Roman" w:hAnsi="Times New Roman" w:cs="Times New Roman"/>
          <w:b/>
          <w:bCs/>
          <w:color w:val="auto"/>
          <w:sz w:val="28"/>
          <w:szCs w:val="28"/>
        </w:rPr>
      </w:pPr>
    </w:p>
    <w:p w:rsidR="00C74EDD" w:rsidRPr="00C74EDD" w:rsidRDefault="00C74EDD" w:rsidP="00C74EDD">
      <w:pPr>
        <w:jc w:val="center"/>
        <w:rPr>
          <w:rFonts w:ascii="Times New Roman" w:eastAsia="Times New Roman" w:hAnsi="Times New Roman" w:cs="Times New Roman"/>
          <w:color w:val="auto"/>
          <w:sz w:val="28"/>
          <w:szCs w:val="28"/>
        </w:rPr>
      </w:pPr>
      <w:r w:rsidRPr="00C74EDD">
        <w:rPr>
          <w:rFonts w:ascii="Times New Roman" w:eastAsia="Times New Roman" w:hAnsi="Times New Roman" w:cs="Times New Roman"/>
          <w:b/>
          <w:bCs/>
          <w:color w:val="auto"/>
          <w:sz w:val="28"/>
          <w:szCs w:val="28"/>
        </w:rPr>
        <w:t>Порядок</w:t>
      </w:r>
    </w:p>
    <w:p w:rsidR="00C74EDD" w:rsidRPr="00C74EDD" w:rsidRDefault="00C74EDD" w:rsidP="00C74EDD">
      <w:pPr>
        <w:spacing w:after="320"/>
        <w:jc w:val="center"/>
        <w:rPr>
          <w:rFonts w:ascii="Times New Roman" w:eastAsia="Times New Roman" w:hAnsi="Times New Roman" w:cs="Times New Roman"/>
          <w:color w:val="auto"/>
          <w:sz w:val="28"/>
          <w:szCs w:val="28"/>
        </w:rPr>
      </w:pPr>
      <w:r w:rsidRPr="00C74EDD">
        <w:rPr>
          <w:rFonts w:ascii="Times New Roman" w:eastAsia="Times New Roman" w:hAnsi="Times New Roman" w:cs="Times New Roman"/>
          <w:b/>
          <w:bCs/>
          <w:color w:val="auto"/>
          <w:sz w:val="28"/>
          <w:szCs w:val="28"/>
        </w:rPr>
        <w:t>участия граждан в обсуждении проекта решения земского</w:t>
      </w:r>
      <w:r w:rsidRPr="00C74EDD">
        <w:rPr>
          <w:rFonts w:ascii="Times New Roman" w:eastAsia="Times New Roman" w:hAnsi="Times New Roman" w:cs="Times New Roman"/>
          <w:b/>
          <w:bCs/>
          <w:color w:val="auto"/>
          <w:sz w:val="28"/>
          <w:szCs w:val="28"/>
        </w:rPr>
        <w:br/>
        <w:t>собрания Веселовского сельского поселения «О внесении изменений и</w:t>
      </w:r>
      <w:r w:rsidRPr="00C74EDD">
        <w:rPr>
          <w:rFonts w:ascii="Times New Roman" w:eastAsia="Times New Roman" w:hAnsi="Times New Roman" w:cs="Times New Roman"/>
          <w:b/>
          <w:bCs/>
          <w:color w:val="auto"/>
          <w:sz w:val="28"/>
          <w:szCs w:val="28"/>
        </w:rPr>
        <w:br/>
        <w:t>дополнений в Устав Веселовского сельского поселения муниципального</w:t>
      </w:r>
      <w:r w:rsidRPr="00C74EDD">
        <w:rPr>
          <w:rFonts w:ascii="Times New Roman" w:eastAsia="Times New Roman" w:hAnsi="Times New Roman" w:cs="Times New Roman"/>
          <w:b/>
          <w:bCs/>
          <w:color w:val="auto"/>
          <w:sz w:val="28"/>
          <w:szCs w:val="28"/>
        </w:rPr>
        <w:br/>
        <w:t>района «Красногвардейский район» Белгородской области»</w:t>
      </w:r>
    </w:p>
    <w:p w:rsidR="00C74EDD" w:rsidRPr="00C74EDD" w:rsidRDefault="00C74EDD" w:rsidP="00C74EDD">
      <w:pPr>
        <w:tabs>
          <w:tab w:val="left" w:pos="5299"/>
        </w:tabs>
        <w:ind w:firstLine="720"/>
        <w:jc w:val="both"/>
        <w:rPr>
          <w:rFonts w:ascii="Times New Roman" w:eastAsia="Times New Roman" w:hAnsi="Times New Roman" w:cs="Times New Roman"/>
          <w:color w:val="auto"/>
          <w:sz w:val="28"/>
          <w:szCs w:val="28"/>
        </w:rPr>
      </w:pPr>
      <w:r w:rsidRPr="00C74EDD">
        <w:rPr>
          <w:rFonts w:ascii="Times New Roman" w:eastAsia="Times New Roman" w:hAnsi="Times New Roman" w:cs="Times New Roman"/>
          <w:color w:val="auto"/>
          <w:sz w:val="28"/>
          <w:szCs w:val="28"/>
        </w:rPr>
        <w:t>Настоящий Порядок разработан в соответствии с Федеральным законом от 6 октября 2003 года № 131-ФЗ «Об общих принципах организации местного самоуправления в Российской Федерации».</w:t>
      </w:r>
      <w:bookmarkStart w:id="11" w:name="bookmark22"/>
      <w:bookmarkEnd w:id="11"/>
    </w:p>
    <w:p w:rsidR="00C74EDD" w:rsidRPr="00C74EDD" w:rsidRDefault="00C74EDD" w:rsidP="00C74EDD">
      <w:pPr>
        <w:tabs>
          <w:tab w:val="left" w:pos="5299"/>
        </w:tabs>
        <w:ind w:firstLine="720"/>
        <w:jc w:val="both"/>
        <w:rPr>
          <w:rFonts w:ascii="Times New Roman" w:eastAsia="Times New Roman" w:hAnsi="Times New Roman" w:cs="Times New Roman"/>
          <w:color w:val="auto"/>
          <w:sz w:val="28"/>
          <w:szCs w:val="28"/>
        </w:rPr>
      </w:pPr>
      <w:r w:rsidRPr="00C74EDD">
        <w:rPr>
          <w:rFonts w:ascii="Times New Roman" w:eastAsia="Times New Roman" w:hAnsi="Times New Roman" w:cs="Times New Roman"/>
          <w:color w:val="auto"/>
          <w:sz w:val="28"/>
          <w:szCs w:val="28"/>
        </w:rPr>
        <w:t>1. Правом внесения замечаний, предложений по изменениям и дополнениям в проект муниципального правового акта по внесению изменений и дополнений в Устав Веселовского сельского поселения муниципального района «Красногвардейский район» Белгородской области» (далее по тексту - проект) обладают граждане Российской Федерации, проживающие на территории Красногвардейского района, зарегистрированные в установленном порядке, их объединения, а также иностранные граждане, постоянно проживающие на территории Веселовского сельского поселения, обладающие правом на участие в выборах в органы местного самоуправления, местном референдуме на основании международного договора Российской Федерации.</w:t>
      </w:r>
      <w:bookmarkStart w:id="12" w:name="bookmark23"/>
      <w:bookmarkEnd w:id="12"/>
    </w:p>
    <w:p w:rsidR="00C74EDD" w:rsidRPr="00C74EDD" w:rsidRDefault="00C74EDD" w:rsidP="00C74EDD">
      <w:pPr>
        <w:tabs>
          <w:tab w:val="left" w:pos="5299"/>
        </w:tabs>
        <w:ind w:firstLine="720"/>
        <w:jc w:val="both"/>
        <w:rPr>
          <w:rFonts w:ascii="Times New Roman" w:eastAsia="Times New Roman" w:hAnsi="Times New Roman" w:cs="Times New Roman"/>
          <w:color w:val="auto"/>
          <w:sz w:val="28"/>
          <w:szCs w:val="28"/>
        </w:rPr>
      </w:pPr>
      <w:r w:rsidRPr="00C74EDD">
        <w:rPr>
          <w:rFonts w:ascii="Times New Roman" w:eastAsia="Times New Roman" w:hAnsi="Times New Roman" w:cs="Times New Roman"/>
          <w:color w:val="auto"/>
          <w:sz w:val="28"/>
          <w:szCs w:val="28"/>
        </w:rPr>
        <w:t>2. Общественное обсуждение изменений и дополнений в проект включает:</w:t>
      </w:r>
    </w:p>
    <w:p w:rsidR="00C74EDD" w:rsidRPr="00C74EDD" w:rsidRDefault="00C74EDD" w:rsidP="00C74EDD">
      <w:pPr>
        <w:numPr>
          <w:ilvl w:val="0"/>
          <w:numId w:val="3"/>
        </w:numPr>
        <w:tabs>
          <w:tab w:val="left" w:pos="935"/>
        </w:tabs>
        <w:jc w:val="both"/>
        <w:rPr>
          <w:rFonts w:ascii="Times New Roman" w:eastAsia="Times New Roman" w:hAnsi="Times New Roman" w:cs="Times New Roman"/>
          <w:color w:val="auto"/>
          <w:sz w:val="28"/>
          <w:szCs w:val="28"/>
        </w:rPr>
      </w:pPr>
      <w:bookmarkStart w:id="13" w:name="bookmark24"/>
      <w:bookmarkEnd w:id="13"/>
      <w:r w:rsidRPr="00C74EDD">
        <w:rPr>
          <w:rFonts w:ascii="Times New Roman" w:eastAsia="Times New Roman" w:hAnsi="Times New Roman" w:cs="Times New Roman"/>
          <w:color w:val="auto"/>
          <w:sz w:val="28"/>
          <w:szCs w:val="28"/>
        </w:rPr>
        <w:t>информирование граждан, объединений;</w:t>
      </w:r>
    </w:p>
    <w:p w:rsidR="00C74EDD" w:rsidRPr="00C74EDD" w:rsidRDefault="00C74EDD" w:rsidP="00C74EDD">
      <w:pPr>
        <w:numPr>
          <w:ilvl w:val="0"/>
          <w:numId w:val="3"/>
        </w:numPr>
        <w:tabs>
          <w:tab w:val="left" w:pos="921"/>
        </w:tabs>
        <w:jc w:val="both"/>
        <w:rPr>
          <w:rFonts w:ascii="Times New Roman" w:eastAsia="Times New Roman" w:hAnsi="Times New Roman" w:cs="Times New Roman"/>
          <w:color w:val="auto"/>
          <w:sz w:val="28"/>
          <w:szCs w:val="28"/>
        </w:rPr>
      </w:pPr>
      <w:bookmarkStart w:id="14" w:name="bookmark25"/>
      <w:bookmarkEnd w:id="14"/>
      <w:r w:rsidRPr="00C74EDD">
        <w:rPr>
          <w:rFonts w:ascii="Times New Roman" w:eastAsia="Times New Roman" w:hAnsi="Times New Roman" w:cs="Times New Roman"/>
          <w:color w:val="auto"/>
          <w:sz w:val="28"/>
          <w:szCs w:val="28"/>
        </w:rPr>
        <w:t>обсуждение его на собраниях по месту жительства, месту работы, на собраниях (заседаниях) отделений местных политических партий и общественных объединений, их выборных органов;</w:t>
      </w:r>
    </w:p>
    <w:p w:rsidR="00C74EDD" w:rsidRPr="00C74EDD" w:rsidRDefault="00C74EDD" w:rsidP="00C74EDD">
      <w:pPr>
        <w:numPr>
          <w:ilvl w:val="0"/>
          <w:numId w:val="3"/>
        </w:numPr>
        <w:tabs>
          <w:tab w:val="left" w:pos="925"/>
        </w:tabs>
        <w:jc w:val="both"/>
        <w:rPr>
          <w:rFonts w:ascii="Times New Roman" w:eastAsia="Times New Roman" w:hAnsi="Times New Roman" w:cs="Times New Roman"/>
          <w:color w:val="auto"/>
          <w:sz w:val="28"/>
          <w:szCs w:val="28"/>
        </w:rPr>
      </w:pPr>
      <w:bookmarkStart w:id="15" w:name="bookmark26"/>
      <w:bookmarkEnd w:id="15"/>
      <w:r w:rsidRPr="00C74EDD">
        <w:rPr>
          <w:rFonts w:ascii="Times New Roman" w:eastAsia="Times New Roman" w:hAnsi="Times New Roman" w:cs="Times New Roman"/>
          <w:color w:val="auto"/>
          <w:sz w:val="28"/>
          <w:szCs w:val="28"/>
        </w:rPr>
        <w:t>сбор и рассмотрение рабочей группой по организации и проведению публичных слушаний (далее - рабочей группой) замечаний, предложений граждан, объединений.</w:t>
      </w:r>
      <w:bookmarkStart w:id="16" w:name="bookmark27"/>
      <w:bookmarkEnd w:id="16"/>
    </w:p>
    <w:p w:rsidR="00C74EDD" w:rsidRPr="00C74EDD" w:rsidRDefault="00C74EDD" w:rsidP="00C74EDD">
      <w:pPr>
        <w:tabs>
          <w:tab w:val="left" w:pos="925"/>
        </w:tabs>
        <w:ind w:firstLine="709"/>
        <w:jc w:val="both"/>
        <w:rPr>
          <w:rFonts w:ascii="Times New Roman" w:eastAsia="Times New Roman" w:hAnsi="Times New Roman" w:cs="Times New Roman"/>
          <w:color w:val="auto"/>
          <w:sz w:val="28"/>
          <w:szCs w:val="28"/>
        </w:rPr>
      </w:pPr>
      <w:r w:rsidRPr="00C74EDD">
        <w:rPr>
          <w:rFonts w:ascii="Times New Roman" w:eastAsia="Times New Roman" w:hAnsi="Times New Roman" w:cs="Times New Roman"/>
          <w:color w:val="auto"/>
          <w:sz w:val="28"/>
          <w:szCs w:val="28"/>
        </w:rPr>
        <w:t>3.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w:t>
      </w:r>
    </w:p>
    <w:p w:rsidR="00C74EDD" w:rsidRPr="00C74EDD" w:rsidRDefault="00C74EDD" w:rsidP="00530F16">
      <w:pPr>
        <w:ind w:firstLine="720"/>
        <w:contextualSpacing/>
        <w:jc w:val="both"/>
        <w:rPr>
          <w:rFonts w:ascii="Times New Roman" w:eastAsia="Times New Roman" w:hAnsi="Times New Roman" w:cs="Times New Roman"/>
          <w:color w:val="auto"/>
          <w:sz w:val="28"/>
          <w:szCs w:val="28"/>
        </w:rPr>
      </w:pPr>
      <w:r w:rsidRPr="00C74EDD">
        <w:rPr>
          <w:rFonts w:ascii="Times New Roman" w:eastAsia="Times New Roman" w:hAnsi="Times New Roman" w:cs="Times New Roman"/>
          <w:color w:val="auto"/>
          <w:sz w:val="28"/>
          <w:szCs w:val="28"/>
        </w:rPr>
        <w:t>При внесении замечаний, предложений по изменениям и дополнениям в проект в рабочую группу должен быть представлен текст, в котором необходимо указать свою формулировку с обоснованием.</w:t>
      </w:r>
      <w:bookmarkStart w:id="17" w:name="bookmark28"/>
      <w:bookmarkEnd w:id="17"/>
    </w:p>
    <w:p w:rsidR="00C74EDD" w:rsidRPr="00C74EDD" w:rsidRDefault="00C74EDD" w:rsidP="00530F16">
      <w:pPr>
        <w:ind w:firstLine="720"/>
        <w:contextualSpacing/>
        <w:jc w:val="both"/>
        <w:rPr>
          <w:rFonts w:ascii="Times New Roman" w:eastAsia="Times New Roman" w:hAnsi="Times New Roman" w:cs="Times New Roman"/>
          <w:color w:val="auto"/>
          <w:sz w:val="28"/>
          <w:szCs w:val="28"/>
        </w:rPr>
      </w:pPr>
      <w:r w:rsidRPr="00C74EDD">
        <w:rPr>
          <w:rFonts w:ascii="Times New Roman" w:eastAsia="Times New Roman" w:hAnsi="Times New Roman" w:cs="Times New Roman"/>
          <w:color w:val="auto"/>
          <w:sz w:val="28"/>
          <w:szCs w:val="28"/>
        </w:rPr>
        <w:t xml:space="preserve">4. Рабочая группа назначает ответственных из своего состава за проведение правовой экспертизы, которые в срок не менее 2 дней осуществляют правовую экспертизу замечаний, предложений на соответствие </w:t>
      </w:r>
      <w:r w:rsidRPr="00C74EDD">
        <w:rPr>
          <w:rFonts w:ascii="Times New Roman" w:eastAsia="Times New Roman" w:hAnsi="Times New Roman" w:cs="Times New Roman"/>
          <w:color w:val="auto"/>
          <w:sz w:val="28"/>
          <w:szCs w:val="28"/>
        </w:rPr>
        <w:lastRenderedPageBreak/>
        <w:t>Конституции Российской Федерации, федеральным конституционным законам, Федеральному закону от 6 октября 2003 года № 131- ФЗ и иным федеральным законам, законам Белгородской области.</w:t>
      </w:r>
    </w:p>
    <w:p w:rsidR="00C74EDD" w:rsidRPr="00C74EDD" w:rsidRDefault="00C74EDD" w:rsidP="00C74EDD">
      <w:pPr>
        <w:ind w:firstLine="720"/>
        <w:jc w:val="both"/>
        <w:rPr>
          <w:rFonts w:ascii="Times New Roman" w:eastAsia="Times New Roman" w:hAnsi="Times New Roman" w:cs="Times New Roman"/>
          <w:color w:val="auto"/>
          <w:sz w:val="28"/>
          <w:szCs w:val="28"/>
        </w:rPr>
      </w:pPr>
      <w:r w:rsidRPr="00C74EDD">
        <w:rPr>
          <w:rFonts w:ascii="Times New Roman" w:eastAsia="Times New Roman" w:hAnsi="Times New Roman" w:cs="Times New Roman"/>
          <w:color w:val="auto"/>
          <w:sz w:val="28"/>
          <w:szCs w:val="28"/>
        </w:rPr>
        <w:t>Ответственные за проведение правовой экспертизы готовят заключение по замечаниям и предложениям, в котором должен быть ответ на вопрос - соответствуют ли замечания, предложения Конституции Российской Федерации, федеральным конституционным законам, Федеральному закону от 6 октября 2003 года № 131- ФЗ и иным федеральным законам, законам Белгородской области.</w:t>
      </w:r>
    </w:p>
    <w:p w:rsidR="00C74EDD" w:rsidRPr="00C74EDD" w:rsidRDefault="00C74EDD" w:rsidP="00C74EDD">
      <w:pPr>
        <w:ind w:firstLine="720"/>
        <w:jc w:val="both"/>
        <w:rPr>
          <w:rFonts w:ascii="Times New Roman" w:eastAsia="Times New Roman" w:hAnsi="Times New Roman" w:cs="Times New Roman"/>
          <w:color w:val="auto"/>
          <w:sz w:val="28"/>
          <w:szCs w:val="28"/>
        </w:rPr>
      </w:pPr>
      <w:r w:rsidRPr="00C74EDD">
        <w:rPr>
          <w:rFonts w:ascii="Times New Roman" w:eastAsia="Times New Roman" w:hAnsi="Times New Roman" w:cs="Times New Roman"/>
          <w:color w:val="auto"/>
          <w:sz w:val="28"/>
          <w:szCs w:val="28"/>
        </w:rPr>
        <w:t>Если в заключении устанавливается несоответствие замечаний, предложений Конституции Российской Федерации, федеральным конституционным законам, Федеральному закону от 6 октября 2003 года № 131- ФЗ и иным федеральным законам, законам Белгородской области, то должно быть указано, какому акту не соответствуют замечания, предложения и в чем выражается это несоответствие, и если есть противоречия, то они должны быть названы конкретно.</w:t>
      </w:r>
    </w:p>
    <w:p w:rsidR="00C74EDD" w:rsidRPr="00C74EDD" w:rsidRDefault="00C74EDD" w:rsidP="00C74EDD">
      <w:pPr>
        <w:ind w:firstLine="720"/>
        <w:jc w:val="both"/>
        <w:rPr>
          <w:rFonts w:ascii="Times New Roman" w:eastAsia="Times New Roman" w:hAnsi="Times New Roman" w:cs="Times New Roman"/>
          <w:color w:val="auto"/>
          <w:sz w:val="28"/>
          <w:szCs w:val="28"/>
        </w:rPr>
      </w:pPr>
      <w:r w:rsidRPr="00C74EDD">
        <w:rPr>
          <w:rFonts w:ascii="Times New Roman" w:eastAsia="Times New Roman" w:hAnsi="Times New Roman" w:cs="Times New Roman"/>
          <w:color w:val="auto"/>
          <w:sz w:val="28"/>
          <w:szCs w:val="28"/>
        </w:rPr>
        <w:t>Заключение направляется гражданам и их объединениям, внесшим замечание, предложение, - председательствующему на публичных слушаниях.</w:t>
      </w:r>
      <w:bookmarkStart w:id="18" w:name="bookmark29"/>
      <w:bookmarkEnd w:id="18"/>
    </w:p>
    <w:p w:rsidR="00C74EDD" w:rsidRPr="00C74EDD" w:rsidRDefault="00C74EDD" w:rsidP="00C74EDD">
      <w:pPr>
        <w:ind w:firstLine="720"/>
        <w:jc w:val="both"/>
        <w:rPr>
          <w:rFonts w:ascii="Times New Roman" w:eastAsia="Times New Roman" w:hAnsi="Times New Roman" w:cs="Times New Roman"/>
          <w:color w:val="auto"/>
          <w:sz w:val="28"/>
          <w:szCs w:val="28"/>
        </w:rPr>
      </w:pPr>
      <w:r w:rsidRPr="00C74EDD">
        <w:rPr>
          <w:rFonts w:ascii="Times New Roman" w:eastAsia="Times New Roman" w:hAnsi="Times New Roman" w:cs="Times New Roman"/>
          <w:color w:val="auto"/>
          <w:sz w:val="28"/>
          <w:szCs w:val="28"/>
        </w:rPr>
        <w:t>5. Обсуждение замечаний, предложений граждан, объединений проходит в рабочей группе.</w:t>
      </w:r>
    </w:p>
    <w:p w:rsidR="00C74EDD" w:rsidRPr="00C74EDD" w:rsidRDefault="00C74EDD" w:rsidP="00C74EDD">
      <w:pPr>
        <w:ind w:firstLine="720"/>
        <w:jc w:val="both"/>
        <w:rPr>
          <w:rFonts w:ascii="Times New Roman" w:eastAsia="Times New Roman" w:hAnsi="Times New Roman" w:cs="Times New Roman"/>
          <w:color w:val="auto"/>
          <w:sz w:val="28"/>
          <w:szCs w:val="28"/>
        </w:rPr>
      </w:pPr>
      <w:r w:rsidRPr="00C74EDD">
        <w:rPr>
          <w:rFonts w:ascii="Times New Roman" w:eastAsia="Times New Roman" w:hAnsi="Times New Roman" w:cs="Times New Roman"/>
          <w:color w:val="auto"/>
          <w:sz w:val="28"/>
          <w:szCs w:val="28"/>
        </w:rPr>
        <w:t>По результатам рассмотрения замечаний, предложений рабочая группа принимает решение:</w:t>
      </w:r>
    </w:p>
    <w:p w:rsidR="00C74EDD" w:rsidRPr="00C74EDD" w:rsidRDefault="00C74EDD" w:rsidP="00C74EDD">
      <w:pPr>
        <w:tabs>
          <w:tab w:val="left" w:pos="1116"/>
        </w:tabs>
        <w:ind w:firstLine="720"/>
        <w:jc w:val="both"/>
        <w:rPr>
          <w:rFonts w:ascii="Times New Roman" w:eastAsia="Times New Roman" w:hAnsi="Times New Roman" w:cs="Times New Roman"/>
          <w:color w:val="auto"/>
          <w:sz w:val="28"/>
          <w:szCs w:val="28"/>
        </w:rPr>
      </w:pPr>
      <w:bookmarkStart w:id="19" w:name="bookmark30"/>
      <w:r w:rsidRPr="00C74EDD">
        <w:rPr>
          <w:rFonts w:ascii="Times New Roman" w:eastAsia="Times New Roman" w:hAnsi="Times New Roman" w:cs="Times New Roman"/>
          <w:color w:val="auto"/>
          <w:sz w:val="28"/>
          <w:szCs w:val="28"/>
        </w:rPr>
        <w:t>а</w:t>
      </w:r>
      <w:bookmarkEnd w:id="19"/>
      <w:r w:rsidRPr="00C74EDD">
        <w:rPr>
          <w:rFonts w:ascii="Times New Roman" w:eastAsia="Times New Roman" w:hAnsi="Times New Roman" w:cs="Times New Roman"/>
          <w:color w:val="auto"/>
          <w:sz w:val="28"/>
          <w:szCs w:val="28"/>
        </w:rPr>
        <w:t>)</w:t>
      </w:r>
      <w:r w:rsidRPr="00C74EDD">
        <w:rPr>
          <w:rFonts w:ascii="Times New Roman" w:eastAsia="Times New Roman" w:hAnsi="Times New Roman" w:cs="Times New Roman"/>
          <w:color w:val="auto"/>
          <w:sz w:val="28"/>
          <w:szCs w:val="28"/>
        </w:rPr>
        <w:tab/>
        <w:t>о рекомендации председательствующему на публичных слушаниях внести замечания, предложения граждан (объединений) в проект;</w:t>
      </w:r>
    </w:p>
    <w:p w:rsidR="00C74EDD" w:rsidRPr="00C74EDD" w:rsidRDefault="00C74EDD" w:rsidP="00C74EDD">
      <w:pPr>
        <w:tabs>
          <w:tab w:val="left" w:pos="1116"/>
        </w:tabs>
        <w:ind w:firstLine="720"/>
        <w:jc w:val="both"/>
        <w:rPr>
          <w:rFonts w:ascii="Times New Roman" w:eastAsia="Times New Roman" w:hAnsi="Times New Roman" w:cs="Times New Roman"/>
          <w:color w:val="auto"/>
          <w:sz w:val="28"/>
          <w:szCs w:val="28"/>
        </w:rPr>
        <w:sectPr w:rsidR="00C74EDD" w:rsidRPr="00C74EDD" w:rsidSect="00EF5D2F">
          <w:pgSz w:w="11900" w:h="16840"/>
          <w:pgMar w:top="1134" w:right="850" w:bottom="1134" w:left="1701" w:header="1034" w:footer="1204" w:gutter="0"/>
          <w:cols w:space="720"/>
          <w:noEndnote/>
          <w:docGrid w:linePitch="360"/>
        </w:sectPr>
      </w:pPr>
      <w:bookmarkStart w:id="20" w:name="bookmark31"/>
      <w:r w:rsidRPr="00C74EDD">
        <w:rPr>
          <w:rFonts w:ascii="Times New Roman" w:eastAsia="Times New Roman" w:hAnsi="Times New Roman" w:cs="Times New Roman"/>
          <w:color w:val="auto"/>
          <w:sz w:val="28"/>
          <w:szCs w:val="28"/>
        </w:rPr>
        <w:t>б</w:t>
      </w:r>
      <w:bookmarkEnd w:id="20"/>
      <w:r w:rsidRPr="00C74EDD">
        <w:rPr>
          <w:rFonts w:ascii="Times New Roman" w:eastAsia="Times New Roman" w:hAnsi="Times New Roman" w:cs="Times New Roman"/>
          <w:color w:val="auto"/>
          <w:sz w:val="28"/>
          <w:szCs w:val="28"/>
        </w:rPr>
        <w:t>)</w:t>
      </w:r>
      <w:r w:rsidRPr="00C74EDD">
        <w:rPr>
          <w:rFonts w:ascii="Times New Roman" w:eastAsia="Times New Roman" w:hAnsi="Times New Roman" w:cs="Times New Roman"/>
          <w:color w:val="auto"/>
          <w:sz w:val="28"/>
          <w:szCs w:val="28"/>
        </w:rPr>
        <w:tab/>
        <w:t>отклонить замечания, предложения гражданина (объединения) в проект с указанием оснований</w:t>
      </w:r>
    </w:p>
    <w:p w:rsidR="008E3207" w:rsidRPr="008E3207" w:rsidRDefault="008E3207" w:rsidP="008E3207">
      <w:pPr>
        <w:jc w:val="center"/>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lastRenderedPageBreak/>
        <w:t xml:space="preserve">                                                                        </w:t>
      </w:r>
      <w:r w:rsidRPr="008E3207">
        <w:rPr>
          <w:rFonts w:ascii="Times New Roman" w:eastAsia="Times New Roman" w:hAnsi="Times New Roman" w:cs="Times New Roman"/>
          <w:b/>
          <w:bCs/>
          <w:color w:val="auto"/>
          <w:sz w:val="28"/>
          <w:szCs w:val="28"/>
        </w:rPr>
        <w:t xml:space="preserve">Приложение № </w:t>
      </w:r>
      <w:r>
        <w:rPr>
          <w:rFonts w:ascii="Times New Roman" w:eastAsia="Times New Roman" w:hAnsi="Times New Roman" w:cs="Times New Roman"/>
          <w:b/>
          <w:bCs/>
          <w:color w:val="auto"/>
          <w:sz w:val="28"/>
          <w:szCs w:val="28"/>
        </w:rPr>
        <w:t>2</w:t>
      </w:r>
    </w:p>
    <w:p w:rsidR="008E3207" w:rsidRPr="008E3207" w:rsidRDefault="008E3207" w:rsidP="008E3207">
      <w:pPr>
        <w:jc w:val="center"/>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 xml:space="preserve">                                                                         </w:t>
      </w:r>
      <w:r w:rsidRPr="008E3207">
        <w:rPr>
          <w:rFonts w:ascii="Times New Roman" w:eastAsia="Times New Roman" w:hAnsi="Times New Roman" w:cs="Times New Roman"/>
          <w:b/>
          <w:bCs/>
          <w:color w:val="auto"/>
          <w:sz w:val="28"/>
          <w:szCs w:val="28"/>
        </w:rPr>
        <w:t>УТВЕРЖДЕН:</w:t>
      </w:r>
    </w:p>
    <w:p w:rsidR="008E3207" w:rsidRPr="008E3207" w:rsidRDefault="008E3207" w:rsidP="008E3207">
      <w:pPr>
        <w:jc w:val="right"/>
        <w:rPr>
          <w:rFonts w:ascii="Times New Roman" w:eastAsia="Times New Roman" w:hAnsi="Times New Roman" w:cs="Times New Roman"/>
          <w:b/>
          <w:bCs/>
          <w:color w:val="auto"/>
          <w:sz w:val="28"/>
          <w:szCs w:val="28"/>
        </w:rPr>
      </w:pPr>
      <w:r w:rsidRPr="008E3207">
        <w:rPr>
          <w:rFonts w:ascii="Times New Roman" w:eastAsia="Times New Roman" w:hAnsi="Times New Roman" w:cs="Times New Roman"/>
          <w:b/>
          <w:bCs/>
          <w:color w:val="auto"/>
          <w:sz w:val="28"/>
          <w:szCs w:val="28"/>
        </w:rPr>
        <w:t>решением земского собрания</w:t>
      </w:r>
    </w:p>
    <w:p w:rsidR="008E3207" w:rsidRPr="008E3207" w:rsidRDefault="008E3207" w:rsidP="008E3207">
      <w:pPr>
        <w:jc w:val="right"/>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Веселовского</w:t>
      </w:r>
      <w:r w:rsidRPr="008E3207">
        <w:rPr>
          <w:rFonts w:ascii="Times New Roman" w:eastAsia="Times New Roman" w:hAnsi="Times New Roman" w:cs="Times New Roman"/>
          <w:b/>
          <w:bCs/>
          <w:color w:val="auto"/>
          <w:sz w:val="28"/>
          <w:szCs w:val="28"/>
        </w:rPr>
        <w:t xml:space="preserve"> сельского поселения</w:t>
      </w:r>
    </w:p>
    <w:p w:rsidR="008E3207" w:rsidRPr="008E3207" w:rsidRDefault="008E3207" w:rsidP="008E3207">
      <w:pPr>
        <w:jc w:val="center"/>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 xml:space="preserve">                                                                             </w:t>
      </w:r>
      <w:r w:rsidRPr="008E3207">
        <w:rPr>
          <w:rFonts w:ascii="Times New Roman" w:eastAsia="Times New Roman" w:hAnsi="Times New Roman" w:cs="Times New Roman"/>
          <w:b/>
          <w:bCs/>
          <w:color w:val="auto"/>
          <w:sz w:val="28"/>
          <w:szCs w:val="28"/>
        </w:rPr>
        <w:t>от 24 января 2025 года № 5</w:t>
      </w:r>
    </w:p>
    <w:p w:rsidR="00C74EDD" w:rsidRPr="00C74EDD" w:rsidRDefault="00C74EDD" w:rsidP="008E3207">
      <w:pPr>
        <w:jc w:val="right"/>
        <w:rPr>
          <w:rFonts w:ascii="Times New Roman" w:eastAsia="Times New Roman" w:hAnsi="Times New Roman" w:cs="Times New Roman"/>
          <w:b/>
          <w:bCs/>
          <w:color w:val="auto"/>
          <w:sz w:val="28"/>
          <w:szCs w:val="28"/>
        </w:rPr>
      </w:pPr>
    </w:p>
    <w:p w:rsidR="008E3207" w:rsidRDefault="008E3207" w:rsidP="00C74EDD">
      <w:pPr>
        <w:jc w:val="center"/>
        <w:rPr>
          <w:rFonts w:ascii="Times New Roman" w:eastAsia="Times New Roman" w:hAnsi="Times New Roman" w:cs="Times New Roman"/>
          <w:b/>
          <w:bCs/>
          <w:color w:val="auto"/>
          <w:sz w:val="28"/>
          <w:szCs w:val="28"/>
        </w:rPr>
      </w:pPr>
    </w:p>
    <w:p w:rsidR="00C74EDD" w:rsidRPr="00C74EDD" w:rsidRDefault="00C74EDD" w:rsidP="00C74EDD">
      <w:pPr>
        <w:jc w:val="center"/>
        <w:rPr>
          <w:rFonts w:ascii="Times New Roman" w:eastAsia="Times New Roman" w:hAnsi="Times New Roman" w:cs="Times New Roman"/>
          <w:color w:val="auto"/>
          <w:sz w:val="28"/>
          <w:szCs w:val="28"/>
        </w:rPr>
      </w:pPr>
      <w:r w:rsidRPr="00C74EDD">
        <w:rPr>
          <w:rFonts w:ascii="Times New Roman" w:eastAsia="Times New Roman" w:hAnsi="Times New Roman" w:cs="Times New Roman"/>
          <w:b/>
          <w:bCs/>
          <w:color w:val="auto"/>
          <w:sz w:val="28"/>
          <w:szCs w:val="28"/>
        </w:rPr>
        <w:t>Порядок</w:t>
      </w:r>
    </w:p>
    <w:p w:rsidR="00C74EDD" w:rsidRPr="00C74EDD" w:rsidRDefault="00C74EDD" w:rsidP="00C74EDD">
      <w:pPr>
        <w:spacing w:after="320"/>
        <w:jc w:val="center"/>
        <w:rPr>
          <w:rFonts w:ascii="Times New Roman" w:eastAsia="Times New Roman" w:hAnsi="Times New Roman" w:cs="Times New Roman"/>
          <w:color w:val="auto"/>
          <w:sz w:val="28"/>
          <w:szCs w:val="28"/>
        </w:rPr>
      </w:pPr>
      <w:r w:rsidRPr="00C74EDD">
        <w:rPr>
          <w:rFonts w:ascii="Times New Roman" w:eastAsia="Times New Roman" w:hAnsi="Times New Roman" w:cs="Times New Roman"/>
          <w:b/>
          <w:bCs/>
          <w:color w:val="auto"/>
          <w:sz w:val="28"/>
          <w:szCs w:val="28"/>
        </w:rPr>
        <w:t>учета замечаний и предложений по проекту решения земского</w:t>
      </w:r>
      <w:r w:rsidRPr="00C74EDD">
        <w:rPr>
          <w:rFonts w:ascii="Times New Roman" w:eastAsia="Times New Roman" w:hAnsi="Times New Roman" w:cs="Times New Roman"/>
          <w:b/>
          <w:bCs/>
          <w:color w:val="auto"/>
          <w:sz w:val="28"/>
          <w:szCs w:val="28"/>
        </w:rPr>
        <w:br/>
        <w:t>собрания Веселовского сельского поселения «О внесении изменений и</w:t>
      </w:r>
      <w:r w:rsidRPr="00C74EDD">
        <w:rPr>
          <w:rFonts w:ascii="Times New Roman" w:eastAsia="Times New Roman" w:hAnsi="Times New Roman" w:cs="Times New Roman"/>
          <w:b/>
          <w:bCs/>
          <w:color w:val="auto"/>
          <w:sz w:val="28"/>
          <w:szCs w:val="28"/>
        </w:rPr>
        <w:br/>
        <w:t>дополнений в Устав Веселовского сельского поселения муниципального</w:t>
      </w:r>
      <w:r w:rsidRPr="00C74EDD">
        <w:rPr>
          <w:rFonts w:ascii="Times New Roman" w:eastAsia="Times New Roman" w:hAnsi="Times New Roman" w:cs="Times New Roman"/>
          <w:b/>
          <w:bCs/>
          <w:color w:val="auto"/>
          <w:sz w:val="28"/>
          <w:szCs w:val="28"/>
        </w:rPr>
        <w:br/>
        <w:t>района «Красногвардейский район» Белгородской области»</w:t>
      </w:r>
    </w:p>
    <w:p w:rsidR="00C74EDD" w:rsidRPr="00C74EDD" w:rsidRDefault="00C74EDD" w:rsidP="00530F16">
      <w:pPr>
        <w:numPr>
          <w:ilvl w:val="0"/>
          <w:numId w:val="4"/>
        </w:numPr>
        <w:tabs>
          <w:tab w:val="left" w:pos="1033"/>
        </w:tabs>
        <w:ind w:firstLine="709"/>
        <w:contextualSpacing/>
        <w:jc w:val="both"/>
        <w:rPr>
          <w:rFonts w:ascii="Times New Roman" w:eastAsia="Times New Roman" w:hAnsi="Times New Roman" w:cs="Times New Roman"/>
          <w:color w:val="auto"/>
          <w:sz w:val="28"/>
          <w:szCs w:val="28"/>
        </w:rPr>
      </w:pPr>
      <w:bookmarkStart w:id="21" w:name="bookmark32"/>
      <w:bookmarkEnd w:id="21"/>
      <w:r w:rsidRPr="00C74EDD">
        <w:rPr>
          <w:rFonts w:ascii="Times New Roman" w:eastAsia="Times New Roman" w:hAnsi="Times New Roman" w:cs="Times New Roman"/>
          <w:color w:val="auto"/>
          <w:sz w:val="28"/>
          <w:szCs w:val="28"/>
        </w:rPr>
        <w:t>Настоящий Порядок учета замечаний и предложений по проекту муниципального правового акта по внесению изменений и дополнений в Устав Веселовского сельского поселения муниципального района «Красногвардейский район» Белгородской области (далее - Порядок) разработан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C74EDD" w:rsidRPr="00C74EDD" w:rsidRDefault="00C74EDD" w:rsidP="00530F16">
      <w:pPr>
        <w:numPr>
          <w:ilvl w:val="0"/>
          <w:numId w:val="4"/>
        </w:numPr>
        <w:tabs>
          <w:tab w:val="left" w:pos="1033"/>
        </w:tabs>
        <w:ind w:firstLine="709"/>
        <w:contextualSpacing/>
        <w:jc w:val="both"/>
        <w:rPr>
          <w:rFonts w:ascii="Times New Roman" w:eastAsia="Times New Roman" w:hAnsi="Times New Roman" w:cs="Times New Roman"/>
          <w:color w:val="auto"/>
          <w:sz w:val="28"/>
          <w:szCs w:val="28"/>
        </w:rPr>
      </w:pPr>
      <w:bookmarkStart w:id="22" w:name="bookmark33"/>
      <w:bookmarkEnd w:id="22"/>
      <w:r w:rsidRPr="00C74EDD">
        <w:rPr>
          <w:rFonts w:ascii="Times New Roman" w:eastAsia="Times New Roman" w:hAnsi="Times New Roman" w:cs="Times New Roman"/>
          <w:color w:val="auto"/>
          <w:sz w:val="28"/>
          <w:szCs w:val="28"/>
        </w:rPr>
        <w:t>После обнародования проекта муниципального правового акта по внесению изменений и дополнений в Устав (далее - Проект) граждане Веселовского сельского поселения, их объединения и организации не позднее чем за 3 дня до проведения публичных слушаний вправе в письменном виде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(или) заявить о своем намерении участвовать в публичных слушаниях.</w:t>
      </w:r>
    </w:p>
    <w:p w:rsidR="00C74EDD" w:rsidRPr="00C74EDD" w:rsidRDefault="00C74EDD" w:rsidP="00530F16">
      <w:pPr>
        <w:numPr>
          <w:ilvl w:val="0"/>
          <w:numId w:val="4"/>
        </w:numPr>
        <w:tabs>
          <w:tab w:val="left" w:pos="1038"/>
        </w:tabs>
        <w:ind w:firstLine="709"/>
        <w:contextualSpacing/>
        <w:jc w:val="both"/>
        <w:rPr>
          <w:rFonts w:ascii="Times New Roman" w:eastAsia="Times New Roman" w:hAnsi="Times New Roman" w:cs="Times New Roman"/>
          <w:color w:val="auto"/>
          <w:sz w:val="28"/>
          <w:szCs w:val="28"/>
        </w:rPr>
      </w:pPr>
      <w:bookmarkStart w:id="23" w:name="bookmark34"/>
      <w:bookmarkEnd w:id="23"/>
      <w:r w:rsidRPr="00C74EDD">
        <w:rPr>
          <w:rFonts w:ascii="Times New Roman" w:eastAsia="Times New Roman" w:hAnsi="Times New Roman" w:cs="Times New Roman"/>
          <w:color w:val="auto"/>
          <w:sz w:val="28"/>
          <w:szCs w:val="28"/>
        </w:rPr>
        <w:t>Предложения и замечания граждан Веселовского сельского поселения, их объединений и организаций подлежат регистрации рабочей группой по организации и проведению публичных слушаний в журнале, в котором указывается:</w:t>
      </w:r>
    </w:p>
    <w:p w:rsidR="00C74EDD" w:rsidRPr="00C74EDD" w:rsidRDefault="00C74EDD" w:rsidP="00530F16">
      <w:pPr>
        <w:numPr>
          <w:ilvl w:val="0"/>
          <w:numId w:val="3"/>
        </w:numPr>
        <w:tabs>
          <w:tab w:val="left" w:pos="932"/>
        </w:tabs>
        <w:ind w:firstLine="709"/>
        <w:contextualSpacing/>
        <w:jc w:val="both"/>
        <w:rPr>
          <w:rFonts w:ascii="Times New Roman" w:eastAsia="Times New Roman" w:hAnsi="Times New Roman" w:cs="Times New Roman"/>
          <w:color w:val="auto"/>
          <w:sz w:val="28"/>
          <w:szCs w:val="28"/>
        </w:rPr>
      </w:pPr>
      <w:bookmarkStart w:id="24" w:name="bookmark35"/>
      <w:bookmarkEnd w:id="24"/>
      <w:r w:rsidRPr="00C74EDD">
        <w:rPr>
          <w:rFonts w:ascii="Times New Roman" w:eastAsia="Times New Roman" w:hAnsi="Times New Roman" w:cs="Times New Roman"/>
          <w:color w:val="auto"/>
          <w:sz w:val="28"/>
          <w:szCs w:val="28"/>
        </w:rPr>
        <w:t>порядковый номер;</w:t>
      </w:r>
    </w:p>
    <w:p w:rsidR="00C74EDD" w:rsidRPr="00C74EDD" w:rsidRDefault="00C74EDD" w:rsidP="00530F16">
      <w:pPr>
        <w:numPr>
          <w:ilvl w:val="0"/>
          <w:numId w:val="3"/>
        </w:numPr>
        <w:tabs>
          <w:tab w:val="left" w:pos="990"/>
        </w:tabs>
        <w:ind w:firstLine="709"/>
        <w:contextualSpacing/>
        <w:jc w:val="both"/>
        <w:rPr>
          <w:rFonts w:ascii="Times New Roman" w:eastAsia="Times New Roman" w:hAnsi="Times New Roman" w:cs="Times New Roman"/>
          <w:color w:val="auto"/>
          <w:sz w:val="28"/>
          <w:szCs w:val="28"/>
        </w:rPr>
      </w:pPr>
      <w:bookmarkStart w:id="25" w:name="bookmark36"/>
      <w:bookmarkEnd w:id="25"/>
      <w:r w:rsidRPr="00C74EDD">
        <w:rPr>
          <w:rFonts w:ascii="Times New Roman" w:eastAsia="Times New Roman" w:hAnsi="Times New Roman" w:cs="Times New Roman"/>
          <w:color w:val="auto"/>
          <w:sz w:val="28"/>
          <w:szCs w:val="28"/>
        </w:rPr>
        <w:t>в какой раздел (пункт, абзац, часть) Проекта вносится замечание, предложение;</w:t>
      </w:r>
    </w:p>
    <w:p w:rsidR="00C74EDD" w:rsidRPr="00C74EDD" w:rsidRDefault="00C74EDD" w:rsidP="00530F16">
      <w:pPr>
        <w:numPr>
          <w:ilvl w:val="0"/>
          <w:numId w:val="3"/>
        </w:numPr>
        <w:tabs>
          <w:tab w:val="left" w:pos="922"/>
        </w:tabs>
        <w:ind w:firstLine="709"/>
        <w:contextualSpacing/>
        <w:jc w:val="both"/>
        <w:rPr>
          <w:rFonts w:ascii="Times New Roman" w:eastAsia="Times New Roman" w:hAnsi="Times New Roman" w:cs="Times New Roman"/>
          <w:color w:val="auto"/>
          <w:sz w:val="28"/>
          <w:szCs w:val="28"/>
        </w:rPr>
      </w:pPr>
      <w:bookmarkStart w:id="26" w:name="bookmark37"/>
      <w:bookmarkEnd w:id="26"/>
      <w:r w:rsidRPr="00C74EDD">
        <w:rPr>
          <w:rFonts w:ascii="Times New Roman" w:eastAsia="Times New Roman" w:hAnsi="Times New Roman" w:cs="Times New Roman"/>
          <w:color w:val="auto"/>
          <w:sz w:val="28"/>
          <w:szCs w:val="28"/>
        </w:rPr>
        <w:t>данные о гражданине (или объединении, организации) (фамилия, имя, отчество гражданина или наименование объединения, организации, адрес, контактный телефон).</w:t>
      </w:r>
    </w:p>
    <w:p w:rsidR="00C74EDD" w:rsidRPr="00C74EDD" w:rsidRDefault="00C74EDD" w:rsidP="00530F16">
      <w:pPr>
        <w:numPr>
          <w:ilvl w:val="0"/>
          <w:numId w:val="4"/>
        </w:numPr>
        <w:tabs>
          <w:tab w:val="left" w:pos="1190"/>
        </w:tabs>
        <w:ind w:firstLine="709"/>
        <w:contextualSpacing/>
        <w:jc w:val="both"/>
        <w:rPr>
          <w:rFonts w:ascii="Times New Roman" w:eastAsia="Times New Roman" w:hAnsi="Times New Roman" w:cs="Times New Roman"/>
          <w:color w:val="auto"/>
          <w:sz w:val="28"/>
          <w:szCs w:val="28"/>
        </w:rPr>
      </w:pPr>
      <w:bookmarkStart w:id="27" w:name="bookmark38"/>
      <w:bookmarkEnd w:id="27"/>
      <w:r w:rsidRPr="00C74EDD">
        <w:rPr>
          <w:rFonts w:ascii="Times New Roman" w:eastAsia="Times New Roman" w:hAnsi="Times New Roman" w:cs="Times New Roman"/>
          <w:color w:val="auto"/>
          <w:sz w:val="28"/>
          <w:szCs w:val="28"/>
        </w:rPr>
        <w:t>Зарегистрированные предложения и замечания граждан, их объединений, организаций подлежат правовой экспертизе правового отдела администрации Красногвардейского района, который дает письменное юридическое заключение на каждое замечание и предложение.</w:t>
      </w:r>
    </w:p>
    <w:p w:rsidR="00C74EDD" w:rsidRPr="00C74EDD" w:rsidRDefault="00C74EDD" w:rsidP="00530F16">
      <w:pPr>
        <w:numPr>
          <w:ilvl w:val="0"/>
          <w:numId w:val="4"/>
        </w:numPr>
        <w:tabs>
          <w:tab w:val="left" w:pos="1038"/>
        </w:tabs>
        <w:ind w:firstLine="709"/>
        <w:contextualSpacing/>
        <w:jc w:val="both"/>
        <w:rPr>
          <w:rFonts w:ascii="Times New Roman" w:eastAsia="Times New Roman" w:hAnsi="Times New Roman" w:cs="Times New Roman"/>
          <w:color w:val="auto"/>
          <w:sz w:val="28"/>
          <w:szCs w:val="28"/>
        </w:rPr>
      </w:pPr>
      <w:bookmarkStart w:id="28" w:name="bookmark39"/>
      <w:bookmarkEnd w:id="28"/>
      <w:r w:rsidRPr="00C74EDD">
        <w:rPr>
          <w:rFonts w:ascii="Times New Roman" w:eastAsia="Times New Roman" w:hAnsi="Times New Roman" w:cs="Times New Roman"/>
          <w:color w:val="auto"/>
          <w:sz w:val="28"/>
          <w:szCs w:val="28"/>
        </w:rPr>
        <w:t xml:space="preserve">До проведения публичных слушаний все поступившие замечания и предложения рассматриваются на заседаниях рабочей группы в целях их </w:t>
      </w:r>
      <w:r w:rsidRPr="00C74EDD">
        <w:rPr>
          <w:rFonts w:ascii="Times New Roman" w:eastAsia="Times New Roman" w:hAnsi="Times New Roman" w:cs="Times New Roman"/>
          <w:color w:val="auto"/>
          <w:sz w:val="28"/>
          <w:szCs w:val="28"/>
        </w:rPr>
        <w:lastRenderedPageBreak/>
        <w:t>анализа и обобщения и направляются для проведения юридической экспертизы в правовой отдел администрации Красногвардейского района.</w:t>
      </w:r>
      <w:bookmarkStart w:id="29" w:name="bookmark40"/>
      <w:bookmarkEnd w:id="29"/>
    </w:p>
    <w:p w:rsidR="00C74EDD" w:rsidRPr="00C74EDD" w:rsidRDefault="00C74EDD" w:rsidP="00C74EDD">
      <w:pPr>
        <w:tabs>
          <w:tab w:val="left" w:pos="1151"/>
        </w:tabs>
        <w:ind w:firstLine="709"/>
        <w:contextualSpacing/>
        <w:jc w:val="both"/>
        <w:rPr>
          <w:rFonts w:ascii="Times New Roman" w:eastAsia="Times New Roman" w:hAnsi="Times New Roman" w:cs="Times New Roman"/>
          <w:color w:val="auto"/>
          <w:sz w:val="28"/>
          <w:szCs w:val="28"/>
        </w:rPr>
      </w:pPr>
      <w:r w:rsidRPr="00C74EDD">
        <w:rPr>
          <w:rFonts w:ascii="Times New Roman" w:eastAsia="Times New Roman" w:hAnsi="Times New Roman" w:cs="Times New Roman"/>
          <w:color w:val="auto"/>
          <w:sz w:val="28"/>
          <w:szCs w:val="28"/>
        </w:rPr>
        <w:t>6. По результатам учета поступивших замечаний и предложений по проекту муниципального правового акта, вносимого на публичные слушания, заявлений участвовать в публичных слушаниях, юридических заключений на них рабочая группа составляет примерный порядок проведения публичных слушаний, а также проект заключения о результатах публичных слушаний и не позднее чем за один день до их проведения представляет указанные документы председательствующему на публичных слушаниях</w:t>
      </w:r>
      <w:bookmarkStart w:id="30" w:name="bookmark41"/>
      <w:bookmarkEnd w:id="30"/>
      <w:r w:rsidRPr="00C74EDD">
        <w:rPr>
          <w:rFonts w:ascii="Times New Roman" w:eastAsia="Times New Roman" w:hAnsi="Times New Roman" w:cs="Times New Roman"/>
          <w:color w:val="auto"/>
          <w:sz w:val="28"/>
          <w:szCs w:val="28"/>
        </w:rPr>
        <w:t xml:space="preserve">. </w:t>
      </w:r>
    </w:p>
    <w:p w:rsidR="00C74EDD" w:rsidRPr="00C74EDD" w:rsidRDefault="00C74EDD" w:rsidP="00C74EDD">
      <w:pPr>
        <w:tabs>
          <w:tab w:val="left" w:pos="1151"/>
        </w:tabs>
        <w:ind w:firstLine="709"/>
        <w:contextualSpacing/>
        <w:jc w:val="both"/>
        <w:rPr>
          <w:rFonts w:ascii="Times New Roman" w:eastAsia="Times New Roman" w:hAnsi="Times New Roman" w:cs="Times New Roman"/>
          <w:color w:val="auto"/>
          <w:sz w:val="28"/>
          <w:szCs w:val="28"/>
        </w:rPr>
      </w:pPr>
      <w:r w:rsidRPr="00C74EDD">
        <w:rPr>
          <w:rFonts w:ascii="Times New Roman" w:eastAsia="Times New Roman" w:hAnsi="Times New Roman" w:cs="Times New Roman"/>
          <w:color w:val="auto"/>
          <w:sz w:val="28"/>
          <w:szCs w:val="28"/>
        </w:rPr>
        <w:t>7. В заключении публичных слушаний должны содержаться обобщенные материалы общественного обсуждения, перечень замечаний, предложений граждан, их объединений, организаций, рекомендованных к внесению в Проект, вносимый на публичные слушания, перечень отклоненных предложений с указанием оснований, по которым они были отклонены.</w:t>
      </w:r>
      <w:bookmarkStart w:id="31" w:name="bookmark42"/>
      <w:bookmarkEnd w:id="31"/>
    </w:p>
    <w:p w:rsidR="00C74EDD" w:rsidRPr="00C74EDD" w:rsidRDefault="00C74EDD" w:rsidP="00C74EDD">
      <w:pPr>
        <w:tabs>
          <w:tab w:val="left" w:pos="1151"/>
        </w:tabs>
        <w:ind w:firstLine="709"/>
        <w:contextualSpacing/>
        <w:jc w:val="both"/>
        <w:rPr>
          <w:rFonts w:ascii="Times New Roman" w:eastAsia="Times New Roman" w:hAnsi="Times New Roman" w:cs="Times New Roman"/>
          <w:color w:val="auto"/>
          <w:sz w:val="28"/>
          <w:szCs w:val="28"/>
        </w:rPr>
      </w:pPr>
      <w:r w:rsidRPr="00C74EDD">
        <w:rPr>
          <w:rFonts w:ascii="Times New Roman" w:eastAsia="Times New Roman" w:hAnsi="Times New Roman" w:cs="Times New Roman"/>
          <w:color w:val="auto"/>
          <w:sz w:val="28"/>
          <w:szCs w:val="28"/>
        </w:rPr>
        <w:t xml:space="preserve">8.  Заключения публичных слушаний подлежат обнародованию в общедоступных местах: </w:t>
      </w:r>
      <w:r w:rsidRPr="00C74EDD">
        <w:rPr>
          <w:rFonts w:ascii="Times New Roman" w:eastAsia="Times New Roman" w:hAnsi="Times New Roman" w:cs="Times New Roman"/>
          <w:color w:val="auto"/>
          <w:sz w:val="28"/>
          <w:szCs w:val="28"/>
          <w:lang w:eastAsia="ar-SA"/>
        </w:rPr>
        <w:t xml:space="preserve">центр культурного развития с. Веселое, Раздоренский сельский клуб, Николаевский сельский клуб, Веселовский библиотечный  филиал № 29 МБУК «Центральная библиотечная система Красногвардейского района», МБОУ «Гредякинская основная общеобразовательная школа», </w:t>
      </w:r>
      <w:r w:rsidRPr="00C74EDD">
        <w:rPr>
          <w:rFonts w:ascii="Times New Roman" w:eastAsia="Times New Roman" w:hAnsi="Times New Roman" w:cs="Times New Roman"/>
          <w:color w:val="auto"/>
          <w:sz w:val="28"/>
          <w:szCs w:val="28"/>
        </w:rPr>
        <w:t xml:space="preserve"> администрация Веселовского сельского поселения в течение 5 дней со дня их проведения.</w:t>
      </w:r>
      <w:bookmarkStart w:id="32" w:name="bookmark43"/>
      <w:bookmarkEnd w:id="32"/>
      <w:r w:rsidRPr="00C74EDD">
        <w:rPr>
          <w:rFonts w:ascii="Times New Roman" w:eastAsia="Times New Roman" w:hAnsi="Times New Roman" w:cs="Times New Roman"/>
          <w:color w:val="auto"/>
          <w:sz w:val="28"/>
          <w:szCs w:val="28"/>
        </w:rPr>
        <w:t xml:space="preserve"> </w:t>
      </w:r>
    </w:p>
    <w:p w:rsidR="00C74EDD" w:rsidRPr="00C74EDD" w:rsidRDefault="00C74EDD" w:rsidP="00C74EDD">
      <w:pPr>
        <w:tabs>
          <w:tab w:val="left" w:pos="1167"/>
        </w:tabs>
        <w:ind w:firstLine="709"/>
        <w:contextualSpacing/>
        <w:jc w:val="both"/>
        <w:rPr>
          <w:rFonts w:ascii="Times New Roman" w:eastAsia="Times New Roman" w:hAnsi="Times New Roman" w:cs="Times New Roman"/>
          <w:color w:val="auto"/>
          <w:sz w:val="28"/>
          <w:szCs w:val="28"/>
        </w:rPr>
      </w:pPr>
      <w:r w:rsidRPr="00C74EDD">
        <w:rPr>
          <w:rFonts w:ascii="Times New Roman" w:eastAsia="Times New Roman" w:hAnsi="Times New Roman" w:cs="Times New Roman"/>
          <w:color w:val="auto"/>
          <w:sz w:val="28"/>
          <w:szCs w:val="28"/>
        </w:rPr>
        <w:t>9. Заключения публичных слушаний направляются председателем земского собрания Веселовского сельского поселения в профильную постоянную комиссию земского собрания Веселовского сельского поселения для выработки аргументированных рекомендаций относительно принятия решением земского собрания Веселовского сельского поселения муниципального правового акта, вынесенного на публичные слушания.</w:t>
      </w:r>
      <w:bookmarkStart w:id="33" w:name="bookmark44"/>
      <w:bookmarkEnd w:id="33"/>
    </w:p>
    <w:p w:rsidR="00C74EDD" w:rsidRPr="00C74EDD" w:rsidRDefault="00C74EDD" w:rsidP="00C74EDD">
      <w:pPr>
        <w:tabs>
          <w:tab w:val="left" w:pos="1167"/>
        </w:tabs>
        <w:ind w:firstLine="709"/>
        <w:contextualSpacing/>
        <w:jc w:val="both"/>
        <w:rPr>
          <w:rFonts w:ascii="Times New Roman" w:eastAsia="Times New Roman" w:hAnsi="Times New Roman" w:cs="Times New Roman"/>
          <w:color w:val="auto"/>
          <w:sz w:val="28"/>
          <w:szCs w:val="28"/>
        </w:rPr>
      </w:pPr>
      <w:r w:rsidRPr="00C74EDD">
        <w:rPr>
          <w:rFonts w:ascii="Times New Roman" w:eastAsia="Times New Roman" w:hAnsi="Times New Roman" w:cs="Times New Roman"/>
          <w:color w:val="auto"/>
          <w:sz w:val="28"/>
          <w:szCs w:val="28"/>
        </w:rPr>
        <w:t>10. При рассмотрении вопроса, принятия муниципального правового акта, на заседании земского собрания Веселовского сельского поселения после выступления субъекта права законодательной инициативы, внесшего на рассмотрение земского собрания Веселовского сельского поселения муниципальный правовой акт, председательствующий оглашает заключение публичных слушаний и предоставляет слово председателю постоянной комиссии земского собрания Веселовского сельского поселения для внесения предложений о принятии Проекта.</w:t>
      </w:r>
      <w:bookmarkStart w:id="34" w:name="bookmark45"/>
      <w:bookmarkEnd w:id="34"/>
    </w:p>
    <w:p w:rsidR="00C74EDD" w:rsidRPr="00C74EDD" w:rsidRDefault="00C74EDD" w:rsidP="00C74EDD">
      <w:pPr>
        <w:tabs>
          <w:tab w:val="left" w:pos="1167"/>
        </w:tabs>
        <w:ind w:firstLine="709"/>
        <w:contextualSpacing/>
        <w:jc w:val="both"/>
        <w:rPr>
          <w:rFonts w:ascii="Times New Roman" w:eastAsia="Times New Roman" w:hAnsi="Times New Roman" w:cs="Times New Roman"/>
          <w:color w:val="auto"/>
          <w:sz w:val="28"/>
          <w:szCs w:val="28"/>
        </w:rPr>
      </w:pPr>
      <w:r w:rsidRPr="00C74EDD">
        <w:rPr>
          <w:rFonts w:ascii="Times New Roman" w:eastAsia="Times New Roman" w:hAnsi="Times New Roman" w:cs="Times New Roman"/>
          <w:color w:val="auto"/>
          <w:sz w:val="28"/>
          <w:szCs w:val="28"/>
        </w:rPr>
        <w:t>11. Далее на голосование ставится вопрос принятия замечаний и предложений к Проекту, решений профильной постоянной комиссии в соответствии с Регламентом земского собрания Веселовского сельского поселения. После этого ставится на голосование вопрос о принятии муниципального правового акта, вносимого на публичные слушания, с учетом принятых замечаний и предложений.</w:t>
      </w:r>
    </w:p>
    <w:p w:rsidR="00C74EDD" w:rsidRPr="00C74EDD" w:rsidRDefault="00C74EDD" w:rsidP="00C74EDD">
      <w:pPr>
        <w:spacing w:after="320"/>
        <w:ind w:left="5380"/>
        <w:jc w:val="right"/>
        <w:rPr>
          <w:rFonts w:ascii="Times New Roman" w:eastAsia="Times New Roman" w:hAnsi="Times New Roman" w:cs="Times New Roman"/>
          <w:color w:val="auto"/>
          <w:sz w:val="28"/>
          <w:szCs w:val="28"/>
        </w:rPr>
      </w:pPr>
    </w:p>
    <w:p w:rsidR="00C74EDD" w:rsidRPr="00C74EDD" w:rsidRDefault="00C74EDD" w:rsidP="00C74EDD">
      <w:pPr>
        <w:spacing w:after="320"/>
        <w:ind w:left="5380"/>
        <w:jc w:val="right"/>
        <w:rPr>
          <w:rFonts w:ascii="Times New Roman" w:eastAsia="Times New Roman" w:hAnsi="Times New Roman" w:cs="Times New Roman"/>
          <w:color w:val="auto"/>
          <w:sz w:val="28"/>
          <w:szCs w:val="28"/>
        </w:rPr>
      </w:pPr>
    </w:p>
    <w:p w:rsidR="008E3207" w:rsidRPr="008E3207" w:rsidRDefault="008E3207" w:rsidP="008E3207">
      <w:pPr>
        <w:ind w:left="5381"/>
        <w:jc w:val="center"/>
        <w:rPr>
          <w:rFonts w:ascii="Times New Roman" w:eastAsia="Times New Roman" w:hAnsi="Times New Roman" w:cs="Times New Roman"/>
          <w:b/>
          <w:bCs/>
          <w:color w:val="auto"/>
          <w:sz w:val="28"/>
          <w:szCs w:val="28"/>
        </w:rPr>
      </w:pPr>
      <w:r w:rsidRPr="008E3207">
        <w:rPr>
          <w:rFonts w:ascii="Times New Roman" w:eastAsia="Times New Roman" w:hAnsi="Times New Roman" w:cs="Times New Roman"/>
          <w:b/>
          <w:bCs/>
          <w:color w:val="auto"/>
          <w:sz w:val="28"/>
          <w:szCs w:val="28"/>
        </w:rPr>
        <w:lastRenderedPageBreak/>
        <w:t xml:space="preserve">Приложение № </w:t>
      </w:r>
      <w:r w:rsidR="00872559">
        <w:rPr>
          <w:rFonts w:ascii="Times New Roman" w:eastAsia="Times New Roman" w:hAnsi="Times New Roman" w:cs="Times New Roman"/>
          <w:b/>
          <w:bCs/>
          <w:color w:val="auto"/>
          <w:sz w:val="28"/>
          <w:szCs w:val="28"/>
        </w:rPr>
        <w:t>3</w:t>
      </w:r>
    </w:p>
    <w:p w:rsidR="008E3207" w:rsidRPr="008E3207" w:rsidRDefault="008E3207" w:rsidP="008E3207">
      <w:pPr>
        <w:ind w:left="5381"/>
        <w:jc w:val="center"/>
        <w:rPr>
          <w:rFonts w:ascii="Times New Roman" w:eastAsia="Times New Roman" w:hAnsi="Times New Roman" w:cs="Times New Roman"/>
          <w:b/>
          <w:bCs/>
          <w:color w:val="auto"/>
          <w:sz w:val="28"/>
          <w:szCs w:val="28"/>
        </w:rPr>
      </w:pPr>
      <w:r w:rsidRPr="008E3207">
        <w:rPr>
          <w:rFonts w:ascii="Times New Roman" w:eastAsia="Times New Roman" w:hAnsi="Times New Roman" w:cs="Times New Roman"/>
          <w:b/>
          <w:bCs/>
          <w:color w:val="auto"/>
          <w:sz w:val="28"/>
          <w:szCs w:val="28"/>
        </w:rPr>
        <w:t>УТВЕРЖДЕН:</w:t>
      </w:r>
    </w:p>
    <w:p w:rsidR="008E3207" w:rsidRPr="008E3207" w:rsidRDefault="008E3207" w:rsidP="008E3207">
      <w:pPr>
        <w:ind w:left="5381"/>
        <w:jc w:val="right"/>
        <w:rPr>
          <w:rFonts w:ascii="Times New Roman" w:eastAsia="Times New Roman" w:hAnsi="Times New Roman" w:cs="Times New Roman"/>
          <w:b/>
          <w:bCs/>
          <w:color w:val="auto"/>
          <w:sz w:val="28"/>
          <w:szCs w:val="28"/>
        </w:rPr>
      </w:pPr>
      <w:r w:rsidRPr="008E3207">
        <w:rPr>
          <w:rFonts w:ascii="Times New Roman" w:eastAsia="Times New Roman" w:hAnsi="Times New Roman" w:cs="Times New Roman"/>
          <w:b/>
          <w:bCs/>
          <w:color w:val="auto"/>
          <w:sz w:val="28"/>
          <w:szCs w:val="28"/>
        </w:rPr>
        <w:t>решением земского собрания</w:t>
      </w:r>
    </w:p>
    <w:p w:rsidR="008E3207" w:rsidRPr="008E3207" w:rsidRDefault="008E3207" w:rsidP="008E3207">
      <w:pPr>
        <w:ind w:left="4962"/>
        <w:jc w:val="right"/>
        <w:rPr>
          <w:rFonts w:ascii="Times New Roman" w:eastAsia="Times New Roman" w:hAnsi="Times New Roman" w:cs="Times New Roman"/>
          <w:b/>
          <w:bCs/>
          <w:color w:val="auto"/>
          <w:sz w:val="28"/>
          <w:szCs w:val="28"/>
        </w:rPr>
      </w:pPr>
      <w:r w:rsidRPr="008E3207">
        <w:rPr>
          <w:rFonts w:ascii="Times New Roman" w:eastAsia="Times New Roman" w:hAnsi="Times New Roman" w:cs="Times New Roman"/>
          <w:b/>
          <w:bCs/>
          <w:color w:val="auto"/>
          <w:sz w:val="28"/>
          <w:szCs w:val="28"/>
        </w:rPr>
        <w:t>Веселовского сельского поселения</w:t>
      </w:r>
    </w:p>
    <w:p w:rsidR="00C74EDD" w:rsidRPr="008E3207" w:rsidRDefault="008E3207" w:rsidP="008E3207">
      <w:pPr>
        <w:ind w:left="5381"/>
        <w:jc w:val="center"/>
        <w:rPr>
          <w:rFonts w:ascii="Times New Roman" w:eastAsia="Times New Roman" w:hAnsi="Times New Roman" w:cs="Times New Roman"/>
          <w:b/>
          <w:bCs/>
          <w:color w:val="auto"/>
          <w:sz w:val="28"/>
          <w:szCs w:val="28"/>
        </w:rPr>
      </w:pPr>
      <w:r w:rsidRPr="008E3207">
        <w:rPr>
          <w:rFonts w:ascii="Times New Roman" w:eastAsia="Times New Roman" w:hAnsi="Times New Roman" w:cs="Times New Roman"/>
          <w:b/>
          <w:bCs/>
          <w:color w:val="auto"/>
          <w:sz w:val="28"/>
          <w:szCs w:val="28"/>
        </w:rPr>
        <w:t>от 24 января 2025 года № 5</w:t>
      </w:r>
    </w:p>
    <w:p w:rsidR="008E3207" w:rsidRPr="00C74EDD" w:rsidRDefault="008E3207" w:rsidP="008E3207">
      <w:pPr>
        <w:ind w:left="5381"/>
        <w:jc w:val="right"/>
        <w:rPr>
          <w:rFonts w:ascii="Times New Roman" w:eastAsia="Times New Roman" w:hAnsi="Times New Roman" w:cs="Times New Roman"/>
          <w:color w:val="auto"/>
          <w:sz w:val="28"/>
          <w:szCs w:val="28"/>
        </w:rPr>
      </w:pPr>
    </w:p>
    <w:p w:rsidR="00C74EDD" w:rsidRPr="00C74EDD" w:rsidRDefault="00C74EDD" w:rsidP="00C74EDD">
      <w:pPr>
        <w:spacing w:after="320"/>
        <w:jc w:val="center"/>
        <w:rPr>
          <w:rFonts w:ascii="Times New Roman" w:eastAsia="Times New Roman" w:hAnsi="Times New Roman" w:cs="Times New Roman"/>
          <w:color w:val="auto"/>
          <w:sz w:val="28"/>
          <w:szCs w:val="28"/>
        </w:rPr>
      </w:pPr>
      <w:r w:rsidRPr="00C74EDD">
        <w:rPr>
          <w:rFonts w:ascii="Times New Roman" w:eastAsia="Times New Roman" w:hAnsi="Times New Roman" w:cs="Times New Roman"/>
          <w:b/>
          <w:bCs/>
          <w:color w:val="auto"/>
          <w:sz w:val="28"/>
          <w:szCs w:val="28"/>
        </w:rPr>
        <w:t>Состав рабочей группы по проекту решения земского собрания</w:t>
      </w:r>
      <w:r w:rsidRPr="00C74EDD">
        <w:rPr>
          <w:rFonts w:ascii="Times New Roman" w:eastAsia="Times New Roman" w:hAnsi="Times New Roman" w:cs="Times New Roman"/>
          <w:b/>
          <w:bCs/>
          <w:color w:val="auto"/>
          <w:sz w:val="28"/>
          <w:szCs w:val="28"/>
        </w:rPr>
        <w:br/>
        <w:t>Веселовского сельского поселения «О внесении изменений и дополнений в Устав Веселовского сельского поселения муниципального района</w:t>
      </w:r>
      <w:r w:rsidRPr="00C74EDD">
        <w:rPr>
          <w:rFonts w:ascii="Times New Roman" w:eastAsia="Times New Roman" w:hAnsi="Times New Roman" w:cs="Times New Roman"/>
          <w:b/>
          <w:bCs/>
          <w:color w:val="auto"/>
          <w:sz w:val="28"/>
          <w:szCs w:val="28"/>
        </w:rPr>
        <w:br/>
        <w:t>«Красногвардейский район» Белгородской области»</w:t>
      </w:r>
    </w:p>
    <w:p w:rsidR="00C74EDD" w:rsidRPr="00C74EDD" w:rsidRDefault="00C74EDD" w:rsidP="00C74EDD">
      <w:pPr>
        <w:ind w:firstLine="580"/>
        <w:jc w:val="both"/>
        <w:rPr>
          <w:rFonts w:ascii="Times New Roman" w:eastAsia="Times New Roman" w:hAnsi="Times New Roman" w:cs="Times New Roman"/>
          <w:color w:val="auto"/>
          <w:sz w:val="28"/>
          <w:szCs w:val="28"/>
        </w:rPr>
      </w:pPr>
      <w:r w:rsidRPr="00C74EDD">
        <w:rPr>
          <w:rFonts w:ascii="Times New Roman" w:eastAsia="Times New Roman" w:hAnsi="Times New Roman" w:cs="Times New Roman"/>
          <w:color w:val="auto"/>
          <w:sz w:val="28"/>
          <w:szCs w:val="28"/>
        </w:rPr>
        <w:t>Председатель рабочей группы:</w:t>
      </w:r>
    </w:p>
    <w:p w:rsidR="00C74EDD" w:rsidRPr="00C74EDD" w:rsidRDefault="00530F16" w:rsidP="00C74EDD">
      <w:pPr>
        <w:ind w:firstLine="57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Александрова Елена Петровна</w:t>
      </w:r>
      <w:r w:rsidR="00C74EDD" w:rsidRPr="00C74EDD">
        <w:rPr>
          <w:rFonts w:ascii="Times New Roman" w:eastAsia="Times New Roman" w:hAnsi="Times New Roman" w:cs="Times New Roman"/>
          <w:color w:val="auto"/>
          <w:sz w:val="28"/>
          <w:szCs w:val="28"/>
        </w:rPr>
        <w:t xml:space="preserve"> - глава  Веселовского сельского поселения</w:t>
      </w:r>
      <w:r>
        <w:rPr>
          <w:rFonts w:ascii="Times New Roman" w:eastAsia="Times New Roman" w:hAnsi="Times New Roman" w:cs="Times New Roman"/>
          <w:color w:val="auto"/>
          <w:sz w:val="28"/>
          <w:szCs w:val="28"/>
        </w:rPr>
        <w:t>.</w:t>
      </w:r>
    </w:p>
    <w:p w:rsidR="00C74EDD" w:rsidRPr="00C74EDD" w:rsidRDefault="00C74EDD" w:rsidP="00C74EDD">
      <w:pPr>
        <w:ind w:firstLine="578"/>
        <w:jc w:val="both"/>
        <w:rPr>
          <w:rFonts w:ascii="Times New Roman" w:eastAsia="Times New Roman" w:hAnsi="Times New Roman" w:cs="Times New Roman"/>
          <w:color w:val="auto"/>
          <w:sz w:val="28"/>
          <w:szCs w:val="28"/>
        </w:rPr>
      </w:pPr>
      <w:r w:rsidRPr="00C74EDD">
        <w:rPr>
          <w:rFonts w:ascii="Times New Roman" w:eastAsia="Times New Roman" w:hAnsi="Times New Roman" w:cs="Times New Roman"/>
          <w:color w:val="auto"/>
          <w:sz w:val="28"/>
          <w:szCs w:val="28"/>
        </w:rPr>
        <w:t>Члены рабочей группы:</w:t>
      </w:r>
    </w:p>
    <w:p w:rsidR="00C74EDD" w:rsidRPr="00C74EDD" w:rsidRDefault="00C74EDD" w:rsidP="00C74EDD">
      <w:pPr>
        <w:ind w:firstLine="578"/>
        <w:jc w:val="both"/>
        <w:rPr>
          <w:rFonts w:ascii="Times New Roman" w:eastAsia="Times New Roman" w:hAnsi="Times New Roman" w:cs="Times New Roman"/>
          <w:color w:val="auto"/>
          <w:sz w:val="28"/>
          <w:szCs w:val="28"/>
        </w:rPr>
      </w:pPr>
      <w:r w:rsidRPr="00C74EDD">
        <w:rPr>
          <w:rFonts w:ascii="Times New Roman" w:eastAsia="Times New Roman" w:hAnsi="Times New Roman" w:cs="Times New Roman"/>
          <w:color w:val="auto"/>
          <w:sz w:val="28"/>
          <w:szCs w:val="28"/>
        </w:rPr>
        <w:t>Алексенко Жанна Борисовна - главный специалист по делопроизводству администрации Веселовского сельского поселения;</w:t>
      </w:r>
    </w:p>
    <w:p w:rsidR="00C74EDD" w:rsidRDefault="00C74EDD" w:rsidP="00C74EDD">
      <w:pPr>
        <w:spacing w:after="320"/>
        <w:ind w:firstLine="580"/>
        <w:jc w:val="both"/>
        <w:rPr>
          <w:rFonts w:ascii="Times New Roman" w:eastAsia="Times New Roman" w:hAnsi="Times New Roman" w:cs="Times New Roman"/>
          <w:color w:val="auto"/>
          <w:sz w:val="28"/>
          <w:szCs w:val="28"/>
        </w:rPr>
      </w:pPr>
      <w:r w:rsidRPr="00C74EDD">
        <w:rPr>
          <w:rFonts w:ascii="Times New Roman" w:eastAsia="Times New Roman" w:hAnsi="Times New Roman" w:cs="Times New Roman"/>
          <w:color w:val="auto"/>
          <w:sz w:val="28"/>
          <w:szCs w:val="28"/>
        </w:rPr>
        <w:t>Костева Людмила Александровна - депутат земского собрания Веселовского сельского поселения.</w:t>
      </w:r>
    </w:p>
    <w:p w:rsidR="00C74EDD" w:rsidRDefault="00C74EDD">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br w:type="page"/>
      </w:r>
    </w:p>
    <w:p w:rsidR="00C74EDD" w:rsidRPr="00C74EDD" w:rsidRDefault="00C74EDD" w:rsidP="00C74EDD">
      <w:pPr>
        <w:spacing w:after="320"/>
        <w:ind w:firstLine="580"/>
        <w:jc w:val="both"/>
        <w:rPr>
          <w:rFonts w:ascii="Times New Roman" w:eastAsia="Times New Roman" w:hAnsi="Times New Roman" w:cs="Times New Roman"/>
          <w:color w:val="auto"/>
          <w:sz w:val="28"/>
          <w:szCs w:val="28"/>
        </w:rPr>
        <w:sectPr w:rsidR="00C74EDD" w:rsidRPr="00C74EDD">
          <w:pgSz w:w="11900" w:h="16840"/>
          <w:pgMar w:top="1353" w:right="812" w:bottom="1094" w:left="1665" w:header="925" w:footer="666" w:gutter="0"/>
          <w:cols w:space="720"/>
          <w:noEndnote/>
          <w:docGrid w:linePitch="360"/>
        </w:sectPr>
      </w:pPr>
    </w:p>
    <w:p w:rsidR="00C74EDD" w:rsidRPr="008E3207" w:rsidRDefault="00C74EDD" w:rsidP="00C74EDD">
      <w:pPr>
        <w:spacing w:after="240"/>
        <w:ind w:left="10140"/>
        <w:jc w:val="center"/>
        <w:rPr>
          <w:rFonts w:ascii="Times New Roman" w:eastAsia="Times New Roman" w:hAnsi="Times New Roman" w:cs="Times New Roman"/>
          <w:b/>
          <w:bCs/>
          <w:color w:val="auto"/>
          <w:sz w:val="28"/>
          <w:szCs w:val="28"/>
        </w:rPr>
      </w:pPr>
      <w:r w:rsidRPr="008E3207">
        <w:rPr>
          <w:rFonts w:ascii="Times New Roman" w:eastAsia="Times New Roman" w:hAnsi="Times New Roman" w:cs="Times New Roman"/>
          <w:b/>
          <w:bCs/>
          <w:color w:val="auto"/>
          <w:sz w:val="28"/>
          <w:szCs w:val="28"/>
        </w:rPr>
        <w:lastRenderedPageBreak/>
        <w:t>Приложение № 1</w:t>
      </w:r>
    </w:p>
    <w:p w:rsidR="00530F16" w:rsidRPr="008E3207" w:rsidRDefault="00C74EDD" w:rsidP="00C74EDD">
      <w:pPr>
        <w:spacing w:line="276" w:lineRule="auto"/>
        <w:jc w:val="right"/>
        <w:rPr>
          <w:rFonts w:ascii="Times New Roman" w:eastAsia="Times New Roman" w:hAnsi="Times New Roman" w:cs="Times New Roman"/>
          <w:b/>
          <w:bCs/>
          <w:color w:val="auto"/>
          <w:sz w:val="28"/>
          <w:szCs w:val="28"/>
        </w:rPr>
      </w:pPr>
      <w:r w:rsidRPr="008E3207">
        <w:rPr>
          <w:rFonts w:ascii="Times New Roman" w:eastAsia="Times New Roman" w:hAnsi="Times New Roman" w:cs="Times New Roman"/>
          <w:b/>
          <w:bCs/>
          <w:color w:val="auto"/>
          <w:sz w:val="28"/>
          <w:szCs w:val="28"/>
        </w:rPr>
        <w:t xml:space="preserve">к Порядку учета </w:t>
      </w:r>
      <w:r w:rsidR="00530F16" w:rsidRPr="008E3207">
        <w:rPr>
          <w:rFonts w:ascii="Times New Roman" w:eastAsia="Times New Roman" w:hAnsi="Times New Roman" w:cs="Times New Roman"/>
          <w:b/>
          <w:bCs/>
          <w:color w:val="auto"/>
          <w:sz w:val="28"/>
          <w:szCs w:val="28"/>
        </w:rPr>
        <w:t xml:space="preserve">замечаний и </w:t>
      </w:r>
      <w:r w:rsidRPr="008E3207">
        <w:rPr>
          <w:rFonts w:ascii="Times New Roman" w:eastAsia="Times New Roman" w:hAnsi="Times New Roman" w:cs="Times New Roman"/>
          <w:b/>
          <w:bCs/>
          <w:color w:val="auto"/>
          <w:sz w:val="28"/>
          <w:szCs w:val="28"/>
        </w:rPr>
        <w:t>предложений жителей</w:t>
      </w:r>
    </w:p>
    <w:p w:rsidR="00530F16" w:rsidRPr="008E3207" w:rsidRDefault="00C74EDD" w:rsidP="00530F16">
      <w:pPr>
        <w:spacing w:line="276" w:lineRule="auto"/>
        <w:jc w:val="right"/>
        <w:rPr>
          <w:rFonts w:ascii="Times New Roman" w:eastAsia="Times New Roman" w:hAnsi="Times New Roman" w:cs="Times New Roman"/>
          <w:b/>
          <w:bCs/>
          <w:color w:val="auto"/>
          <w:sz w:val="28"/>
          <w:szCs w:val="28"/>
        </w:rPr>
      </w:pPr>
      <w:r w:rsidRPr="008E3207">
        <w:rPr>
          <w:rFonts w:ascii="Times New Roman" w:eastAsia="Times New Roman" w:hAnsi="Times New Roman" w:cs="Times New Roman"/>
          <w:b/>
          <w:bCs/>
          <w:color w:val="auto"/>
          <w:sz w:val="28"/>
          <w:szCs w:val="28"/>
        </w:rPr>
        <w:t xml:space="preserve"> муниципального образования по проекту решения </w:t>
      </w:r>
    </w:p>
    <w:p w:rsidR="00530F16" w:rsidRPr="008E3207" w:rsidRDefault="00C74EDD" w:rsidP="00530F16">
      <w:pPr>
        <w:spacing w:line="276" w:lineRule="auto"/>
        <w:jc w:val="right"/>
        <w:rPr>
          <w:rFonts w:ascii="Times New Roman" w:eastAsia="Times New Roman" w:hAnsi="Times New Roman" w:cs="Times New Roman"/>
          <w:b/>
          <w:bCs/>
          <w:color w:val="auto"/>
          <w:sz w:val="28"/>
          <w:szCs w:val="28"/>
        </w:rPr>
      </w:pPr>
      <w:r w:rsidRPr="008E3207">
        <w:rPr>
          <w:rFonts w:ascii="Times New Roman" w:eastAsia="Times New Roman" w:hAnsi="Times New Roman" w:cs="Times New Roman"/>
          <w:b/>
          <w:bCs/>
          <w:color w:val="auto"/>
          <w:sz w:val="28"/>
          <w:szCs w:val="28"/>
        </w:rPr>
        <w:t xml:space="preserve">земского собрания Веселовского сельского поселения </w:t>
      </w:r>
    </w:p>
    <w:p w:rsidR="00530F16" w:rsidRPr="008E3207" w:rsidRDefault="00C74EDD" w:rsidP="00530F16">
      <w:pPr>
        <w:spacing w:line="276" w:lineRule="auto"/>
        <w:jc w:val="right"/>
        <w:rPr>
          <w:rFonts w:ascii="Times New Roman" w:eastAsia="Times New Roman" w:hAnsi="Times New Roman" w:cs="Times New Roman"/>
          <w:b/>
          <w:bCs/>
          <w:color w:val="auto"/>
          <w:sz w:val="28"/>
          <w:szCs w:val="28"/>
        </w:rPr>
      </w:pPr>
      <w:r w:rsidRPr="008E3207">
        <w:rPr>
          <w:rFonts w:ascii="Times New Roman" w:eastAsia="Times New Roman" w:hAnsi="Times New Roman" w:cs="Times New Roman"/>
          <w:b/>
          <w:bCs/>
          <w:color w:val="auto"/>
          <w:sz w:val="28"/>
          <w:szCs w:val="28"/>
        </w:rPr>
        <w:t>«О внесении изменений</w:t>
      </w:r>
      <w:r w:rsidR="00530F16" w:rsidRPr="008E3207">
        <w:rPr>
          <w:rFonts w:ascii="Times New Roman" w:eastAsia="Times New Roman" w:hAnsi="Times New Roman" w:cs="Times New Roman"/>
          <w:b/>
          <w:bCs/>
          <w:color w:val="auto"/>
          <w:sz w:val="28"/>
          <w:szCs w:val="28"/>
        </w:rPr>
        <w:t xml:space="preserve"> </w:t>
      </w:r>
      <w:r w:rsidRPr="008E3207">
        <w:rPr>
          <w:rFonts w:ascii="Times New Roman" w:eastAsia="Times New Roman" w:hAnsi="Times New Roman" w:cs="Times New Roman"/>
          <w:b/>
          <w:bCs/>
          <w:color w:val="auto"/>
          <w:sz w:val="28"/>
          <w:szCs w:val="28"/>
        </w:rPr>
        <w:t>и</w:t>
      </w:r>
      <w:r w:rsidR="00530F16" w:rsidRPr="008E3207">
        <w:rPr>
          <w:rFonts w:ascii="Times New Roman" w:eastAsia="Times New Roman" w:hAnsi="Times New Roman" w:cs="Times New Roman"/>
          <w:b/>
          <w:bCs/>
          <w:color w:val="auto"/>
          <w:sz w:val="28"/>
          <w:szCs w:val="28"/>
        </w:rPr>
        <w:t xml:space="preserve"> </w:t>
      </w:r>
      <w:r w:rsidRPr="008E3207">
        <w:rPr>
          <w:rFonts w:ascii="Times New Roman" w:eastAsia="Times New Roman" w:hAnsi="Times New Roman" w:cs="Times New Roman"/>
          <w:b/>
          <w:bCs/>
          <w:color w:val="auto"/>
          <w:sz w:val="28"/>
          <w:szCs w:val="28"/>
        </w:rPr>
        <w:t>дополнений в</w:t>
      </w:r>
      <w:r w:rsidR="00530F16" w:rsidRPr="008E3207">
        <w:rPr>
          <w:rFonts w:ascii="Times New Roman" w:eastAsia="Times New Roman" w:hAnsi="Times New Roman" w:cs="Times New Roman"/>
          <w:b/>
          <w:bCs/>
          <w:color w:val="auto"/>
          <w:sz w:val="28"/>
          <w:szCs w:val="28"/>
        </w:rPr>
        <w:t xml:space="preserve"> </w:t>
      </w:r>
      <w:r w:rsidRPr="008E3207">
        <w:rPr>
          <w:rFonts w:ascii="Times New Roman" w:eastAsia="Times New Roman" w:hAnsi="Times New Roman" w:cs="Times New Roman"/>
          <w:b/>
          <w:bCs/>
          <w:color w:val="auto"/>
          <w:sz w:val="28"/>
          <w:szCs w:val="28"/>
        </w:rPr>
        <w:t xml:space="preserve">Устав Веселовского </w:t>
      </w:r>
    </w:p>
    <w:p w:rsidR="00530F16" w:rsidRPr="008E3207" w:rsidRDefault="00C74EDD" w:rsidP="00530F16">
      <w:pPr>
        <w:spacing w:line="276" w:lineRule="auto"/>
        <w:jc w:val="right"/>
        <w:rPr>
          <w:rFonts w:ascii="Times New Roman" w:eastAsia="Times New Roman" w:hAnsi="Times New Roman" w:cs="Times New Roman"/>
          <w:b/>
          <w:bCs/>
          <w:color w:val="auto"/>
          <w:sz w:val="28"/>
          <w:szCs w:val="28"/>
        </w:rPr>
      </w:pPr>
      <w:r w:rsidRPr="008E3207">
        <w:rPr>
          <w:rFonts w:ascii="Times New Roman" w:eastAsia="Times New Roman" w:hAnsi="Times New Roman" w:cs="Times New Roman"/>
          <w:b/>
          <w:bCs/>
          <w:color w:val="auto"/>
          <w:sz w:val="28"/>
          <w:szCs w:val="28"/>
        </w:rPr>
        <w:t>сельского поселения</w:t>
      </w:r>
      <w:r w:rsidR="00530F16" w:rsidRPr="008E3207">
        <w:rPr>
          <w:rFonts w:ascii="Times New Roman" w:eastAsia="Times New Roman" w:hAnsi="Times New Roman" w:cs="Times New Roman"/>
          <w:b/>
          <w:bCs/>
          <w:color w:val="auto"/>
          <w:sz w:val="28"/>
          <w:szCs w:val="28"/>
        </w:rPr>
        <w:t xml:space="preserve"> </w:t>
      </w:r>
      <w:r w:rsidRPr="008E3207">
        <w:rPr>
          <w:rFonts w:ascii="Times New Roman" w:eastAsia="Times New Roman" w:hAnsi="Times New Roman" w:cs="Times New Roman"/>
          <w:b/>
          <w:bCs/>
          <w:color w:val="auto"/>
          <w:sz w:val="28"/>
          <w:szCs w:val="28"/>
        </w:rPr>
        <w:t>муниципального района</w:t>
      </w:r>
      <w:r w:rsidR="00530F16" w:rsidRPr="008E3207">
        <w:rPr>
          <w:rFonts w:ascii="Times New Roman" w:eastAsia="Times New Roman" w:hAnsi="Times New Roman" w:cs="Times New Roman"/>
          <w:b/>
          <w:bCs/>
          <w:color w:val="auto"/>
          <w:sz w:val="28"/>
          <w:szCs w:val="28"/>
        </w:rPr>
        <w:t xml:space="preserve"> </w:t>
      </w:r>
    </w:p>
    <w:p w:rsidR="00C74EDD" w:rsidRPr="008E3207" w:rsidRDefault="00C74EDD" w:rsidP="00530F16">
      <w:pPr>
        <w:spacing w:line="276" w:lineRule="auto"/>
        <w:jc w:val="right"/>
        <w:rPr>
          <w:rFonts w:ascii="Times New Roman" w:eastAsia="Times New Roman" w:hAnsi="Times New Roman" w:cs="Times New Roman"/>
          <w:b/>
          <w:bCs/>
          <w:color w:val="auto"/>
          <w:sz w:val="28"/>
          <w:szCs w:val="28"/>
        </w:rPr>
      </w:pPr>
      <w:r w:rsidRPr="008E3207">
        <w:rPr>
          <w:rFonts w:ascii="Times New Roman" w:eastAsia="Times New Roman" w:hAnsi="Times New Roman" w:cs="Times New Roman"/>
          <w:b/>
          <w:bCs/>
          <w:color w:val="auto"/>
          <w:sz w:val="28"/>
          <w:szCs w:val="28"/>
        </w:rPr>
        <w:t>«Красногвардейский район» Белгородской области»</w:t>
      </w:r>
    </w:p>
    <w:p w:rsidR="008E3207" w:rsidRDefault="008E3207" w:rsidP="00C74EDD">
      <w:pPr>
        <w:spacing w:after="180" w:line="276" w:lineRule="auto"/>
        <w:jc w:val="center"/>
        <w:rPr>
          <w:rFonts w:ascii="Times New Roman" w:eastAsia="Times New Roman" w:hAnsi="Times New Roman" w:cs="Times New Roman"/>
          <w:b/>
          <w:bCs/>
          <w:color w:val="auto"/>
          <w:sz w:val="28"/>
          <w:szCs w:val="28"/>
        </w:rPr>
      </w:pPr>
    </w:p>
    <w:p w:rsidR="00C74EDD" w:rsidRPr="00C74EDD" w:rsidRDefault="00C74EDD" w:rsidP="00C74EDD">
      <w:pPr>
        <w:spacing w:after="180" w:line="276" w:lineRule="auto"/>
        <w:jc w:val="center"/>
        <w:rPr>
          <w:rFonts w:ascii="Times New Roman" w:eastAsia="Times New Roman" w:hAnsi="Times New Roman" w:cs="Times New Roman"/>
          <w:color w:val="auto"/>
          <w:sz w:val="28"/>
          <w:szCs w:val="28"/>
        </w:rPr>
      </w:pPr>
      <w:r w:rsidRPr="00C74EDD">
        <w:rPr>
          <w:rFonts w:ascii="Times New Roman" w:eastAsia="Times New Roman" w:hAnsi="Times New Roman" w:cs="Times New Roman"/>
          <w:b/>
          <w:bCs/>
          <w:color w:val="auto"/>
          <w:sz w:val="28"/>
          <w:szCs w:val="28"/>
        </w:rPr>
        <w:t>Форма</w:t>
      </w:r>
    </w:p>
    <w:p w:rsidR="00C74EDD" w:rsidRPr="00C74EDD" w:rsidRDefault="00C74EDD" w:rsidP="00C74EDD">
      <w:pPr>
        <w:spacing w:after="760" w:line="276" w:lineRule="auto"/>
        <w:jc w:val="center"/>
        <w:rPr>
          <w:rFonts w:ascii="Times New Roman" w:eastAsia="Times New Roman" w:hAnsi="Times New Roman" w:cs="Times New Roman"/>
          <w:color w:val="auto"/>
          <w:sz w:val="28"/>
          <w:szCs w:val="28"/>
        </w:rPr>
      </w:pPr>
      <w:r w:rsidRPr="00C74EDD">
        <w:rPr>
          <w:rFonts w:ascii="Times New Roman" w:eastAsia="Times New Roman" w:hAnsi="Times New Roman" w:cs="Times New Roman"/>
          <w:b/>
          <w:bCs/>
          <w:color w:val="auto"/>
          <w:sz w:val="28"/>
          <w:szCs w:val="28"/>
        </w:rPr>
        <w:t>учета замечаний и предложений жителей сельского поселения по проекту решения земского собрания Веселовского</w:t>
      </w:r>
      <w:r w:rsidR="00530F16">
        <w:rPr>
          <w:rFonts w:ascii="Times New Roman" w:eastAsia="Times New Roman" w:hAnsi="Times New Roman" w:cs="Times New Roman"/>
          <w:b/>
          <w:bCs/>
          <w:color w:val="auto"/>
          <w:sz w:val="28"/>
          <w:szCs w:val="28"/>
        </w:rPr>
        <w:t xml:space="preserve"> </w:t>
      </w:r>
      <w:r w:rsidRPr="00C74EDD">
        <w:rPr>
          <w:rFonts w:ascii="Times New Roman" w:eastAsia="Times New Roman" w:hAnsi="Times New Roman" w:cs="Times New Roman"/>
          <w:b/>
          <w:bCs/>
          <w:color w:val="auto"/>
          <w:sz w:val="28"/>
          <w:szCs w:val="28"/>
        </w:rPr>
        <w:t>сельского поселения «О внесении изменений и дополнений в Устав Веселовского сельского поселения муниципального района «Красногвардейский район» Белгородской области»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5"/>
        <w:gridCol w:w="2520"/>
        <w:gridCol w:w="1622"/>
        <w:gridCol w:w="1258"/>
        <w:gridCol w:w="1622"/>
        <w:gridCol w:w="1896"/>
        <w:gridCol w:w="2242"/>
        <w:gridCol w:w="2333"/>
      </w:tblGrid>
      <w:tr w:rsidR="00C74EDD" w:rsidRPr="00C74EDD" w:rsidTr="00E21A72">
        <w:trPr>
          <w:trHeight w:hRule="exact" w:val="1301"/>
          <w:jc w:val="center"/>
        </w:trPr>
        <w:tc>
          <w:tcPr>
            <w:tcW w:w="725" w:type="dxa"/>
            <w:tcBorders>
              <w:top w:val="single" w:sz="4" w:space="0" w:color="auto"/>
              <w:left w:val="single" w:sz="4" w:space="0" w:color="auto"/>
            </w:tcBorders>
            <w:shd w:val="clear" w:color="auto" w:fill="FFFFFF"/>
          </w:tcPr>
          <w:p w:rsidR="00C74EDD" w:rsidRPr="00C74EDD" w:rsidRDefault="00C74EDD" w:rsidP="00C74EDD">
            <w:pPr>
              <w:jc w:val="center"/>
              <w:rPr>
                <w:rFonts w:ascii="Times New Roman" w:eastAsia="Times New Roman" w:hAnsi="Times New Roman" w:cs="Times New Roman"/>
                <w:color w:val="auto"/>
                <w:sz w:val="28"/>
                <w:szCs w:val="28"/>
              </w:rPr>
            </w:pPr>
            <w:r w:rsidRPr="00C74EDD">
              <w:rPr>
                <w:rFonts w:ascii="Times New Roman" w:eastAsia="Times New Roman" w:hAnsi="Times New Roman" w:cs="Times New Roman"/>
                <w:b/>
                <w:bCs/>
                <w:color w:val="auto"/>
                <w:sz w:val="28"/>
                <w:szCs w:val="28"/>
              </w:rPr>
              <w:t>№ п/п</w:t>
            </w:r>
          </w:p>
        </w:tc>
        <w:tc>
          <w:tcPr>
            <w:tcW w:w="2520" w:type="dxa"/>
            <w:tcBorders>
              <w:top w:val="single" w:sz="4" w:space="0" w:color="auto"/>
              <w:left w:val="single" w:sz="4" w:space="0" w:color="auto"/>
            </w:tcBorders>
            <w:shd w:val="clear" w:color="auto" w:fill="FFFFFF"/>
          </w:tcPr>
          <w:p w:rsidR="00C74EDD" w:rsidRPr="00C74EDD" w:rsidRDefault="00C74EDD" w:rsidP="00C74EDD">
            <w:pPr>
              <w:jc w:val="center"/>
              <w:rPr>
                <w:rFonts w:ascii="Times New Roman" w:eastAsia="Times New Roman" w:hAnsi="Times New Roman" w:cs="Times New Roman"/>
                <w:color w:val="auto"/>
                <w:sz w:val="28"/>
                <w:szCs w:val="28"/>
              </w:rPr>
            </w:pPr>
            <w:r w:rsidRPr="00C74EDD">
              <w:rPr>
                <w:rFonts w:ascii="Times New Roman" w:eastAsia="Times New Roman" w:hAnsi="Times New Roman" w:cs="Times New Roman"/>
                <w:b/>
                <w:bCs/>
                <w:color w:val="auto"/>
                <w:sz w:val="28"/>
                <w:szCs w:val="28"/>
              </w:rPr>
              <w:t>Инициатор внесения предложений</w:t>
            </w:r>
          </w:p>
        </w:tc>
        <w:tc>
          <w:tcPr>
            <w:tcW w:w="1622" w:type="dxa"/>
            <w:tcBorders>
              <w:top w:val="single" w:sz="4" w:space="0" w:color="auto"/>
              <w:left w:val="single" w:sz="4" w:space="0" w:color="auto"/>
            </w:tcBorders>
            <w:shd w:val="clear" w:color="auto" w:fill="FFFFFF"/>
          </w:tcPr>
          <w:p w:rsidR="00C74EDD" w:rsidRPr="00C74EDD" w:rsidRDefault="00C74EDD" w:rsidP="00C74EDD">
            <w:pPr>
              <w:jc w:val="center"/>
              <w:rPr>
                <w:rFonts w:ascii="Times New Roman" w:eastAsia="Times New Roman" w:hAnsi="Times New Roman" w:cs="Times New Roman"/>
                <w:color w:val="auto"/>
                <w:sz w:val="28"/>
                <w:szCs w:val="28"/>
              </w:rPr>
            </w:pPr>
            <w:r w:rsidRPr="00C74EDD">
              <w:rPr>
                <w:rFonts w:ascii="Times New Roman" w:eastAsia="Times New Roman" w:hAnsi="Times New Roman" w:cs="Times New Roman"/>
                <w:b/>
                <w:bCs/>
                <w:color w:val="auto"/>
                <w:sz w:val="28"/>
                <w:szCs w:val="28"/>
              </w:rPr>
              <w:t>Дата внесения</w:t>
            </w:r>
          </w:p>
        </w:tc>
        <w:tc>
          <w:tcPr>
            <w:tcW w:w="1258" w:type="dxa"/>
            <w:tcBorders>
              <w:top w:val="single" w:sz="4" w:space="0" w:color="auto"/>
              <w:left w:val="single" w:sz="4" w:space="0" w:color="auto"/>
            </w:tcBorders>
            <w:shd w:val="clear" w:color="auto" w:fill="FFFFFF"/>
            <w:vAlign w:val="bottom"/>
          </w:tcPr>
          <w:p w:rsidR="00C74EDD" w:rsidRPr="00C74EDD" w:rsidRDefault="00C74EDD" w:rsidP="00C74EDD">
            <w:pPr>
              <w:jc w:val="center"/>
              <w:rPr>
                <w:rFonts w:ascii="Times New Roman" w:eastAsia="Times New Roman" w:hAnsi="Times New Roman" w:cs="Times New Roman"/>
                <w:color w:val="auto"/>
                <w:sz w:val="28"/>
                <w:szCs w:val="28"/>
              </w:rPr>
            </w:pPr>
            <w:r w:rsidRPr="00C74EDD">
              <w:rPr>
                <w:rFonts w:ascii="Times New Roman" w:eastAsia="Times New Roman" w:hAnsi="Times New Roman" w:cs="Times New Roman"/>
                <w:b/>
                <w:bCs/>
                <w:color w:val="auto"/>
                <w:sz w:val="28"/>
                <w:szCs w:val="28"/>
              </w:rPr>
              <w:t>Абзац, пункт, часть, статья</w:t>
            </w:r>
          </w:p>
        </w:tc>
        <w:tc>
          <w:tcPr>
            <w:tcW w:w="1622" w:type="dxa"/>
            <w:tcBorders>
              <w:top w:val="single" w:sz="4" w:space="0" w:color="auto"/>
              <w:left w:val="single" w:sz="4" w:space="0" w:color="auto"/>
            </w:tcBorders>
            <w:shd w:val="clear" w:color="auto" w:fill="FFFFFF"/>
          </w:tcPr>
          <w:p w:rsidR="00C74EDD" w:rsidRPr="00C74EDD" w:rsidRDefault="00C74EDD" w:rsidP="00C74EDD">
            <w:pPr>
              <w:jc w:val="center"/>
              <w:rPr>
                <w:rFonts w:ascii="Times New Roman" w:eastAsia="Times New Roman" w:hAnsi="Times New Roman" w:cs="Times New Roman"/>
                <w:color w:val="auto"/>
                <w:sz w:val="28"/>
                <w:szCs w:val="28"/>
              </w:rPr>
            </w:pPr>
            <w:r w:rsidRPr="00C74EDD">
              <w:rPr>
                <w:rFonts w:ascii="Times New Roman" w:eastAsia="Times New Roman" w:hAnsi="Times New Roman" w:cs="Times New Roman"/>
                <w:b/>
                <w:bCs/>
                <w:color w:val="auto"/>
                <w:sz w:val="28"/>
                <w:szCs w:val="28"/>
              </w:rPr>
              <w:t>Текст проекта</w:t>
            </w:r>
          </w:p>
        </w:tc>
        <w:tc>
          <w:tcPr>
            <w:tcW w:w="1896" w:type="dxa"/>
            <w:tcBorders>
              <w:top w:val="single" w:sz="4" w:space="0" w:color="auto"/>
              <w:left w:val="single" w:sz="4" w:space="0" w:color="auto"/>
            </w:tcBorders>
            <w:shd w:val="clear" w:color="auto" w:fill="FFFFFF"/>
          </w:tcPr>
          <w:p w:rsidR="00C74EDD" w:rsidRPr="00C74EDD" w:rsidRDefault="00C74EDD" w:rsidP="00C74EDD">
            <w:pPr>
              <w:jc w:val="center"/>
              <w:rPr>
                <w:rFonts w:ascii="Times New Roman" w:eastAsia="Times New Roman" w:hAnsi="Times New Roman" w:cs="Times New Roman"/>
                <w:color w:val="auto"/>
                <w:sz w:val="28"/>
                <w:szCs w:val="28"/>
              </w:rPr>
            </w:pPr>
            <w:r w:rsidRPr="00C74EDD">
              <w:rPr>
                <w:rFonts w:ascii="Times New Roman" w:eastAsia="Times New Roman" w:hAnsi="Times New Roman" w:cs="Times New Roman"/>
                <w:b/>
                <w:bCs/>
                <w:color w:val="auto"/>
                <w:sz w:val="28"/>
                <w:szCs w:val="28"/>
              </w:rPr>
              <w:t>Текст предложения</w:t>
            </w:r>
          </w:p>
        </w:tc>
        <w:tc>
          <w:tcPr>
            <w:tcW w:w="2242" w:type="dxa"/>
            <w:tcBorders>
              <w:top w:val="single" w:sz="4" w:space="0" w:color="auto"/>
              <w:left w:val="single" w:sz="4" w:space="0" w:color="auto"/>
            </w:tcBorders>
            <w:shd w:val="clear" w:color="auto" w:fill="FFFFFF"/>
            <w:vAlign w:val="bottom"/>
          </w:tcPr>
          <w:p w:rsidR="00C74EDD" w:rsidRPr="00C74EDD" w:rsidRDefault="00C74EDD" w:rsidP="00C74EDD">
            <w:pPr>
              <w:jc w:val="center"/>
              <w:rPr>
                <w:rFonts w:ascii="Times New Roman" w:eastAsia="Times New Roman" w:hAnsi="Times New Roman" w:cs="Times New Roman"/>
                <w:color w:val="auto"/>
                <w:sz w:val="28"/>
                <w:szCs w:val="28"/>
              </w:rPr>
            </w:pPr>
            <w:r w:rsidRPr="00C74EDD">
              <w:rPr>
                <w:rFonts w:ascii="Times New Roman" w:eastAsia="Times New Roman" w:hAnsi="Times New Roman" w:cs="Times New Roman"/>
                <w:b/>
                <w:bCs/>
                <w:color w:val="auto"/>
                <w:sz w:val="28"/>
                <w:szCs w:val="28"/>
              </w:rPr>
              <w:t>Текст проекта с учетом внесенного предложения</w:t>
            </w:r>
          </w:p>
        </w:tc>
        <w:tc>
          <w:tcPr>
            <w:tcW w:w="2333" w:type="dxa"/>
            <w:tcBorders>
              <w:top w:val="single" w:sz="4" w:space="0" w:color="auto"/>
              <w:left w:val="single" w:sz="4" w:space="0" w:color="auto"/>
              <w:right w:val="single" w:sz="4" w:space="0" w:color="auto"/>
            </w:tcBorders>
            <w:shd w:val="clear" w:color="auto" w:fill="FFFFFF"/>
          </w:tcPr>
          <w:p w:rsidR="00C74EDD" w:rsidRPr="00C74EDD" w:rsidRDefault="00C74EDD" w:rsidP="00C74EDD">
            <w:pPr>
              <w:jc w:val="center"/>
              <w:rPr>
                <w:rFonts w:ascii="Times New Roman" w:eastAsia="Times New Roman" w:hAnsi="Times New Roman" w:cs="Times New Roman"/>
                <w:color w:val="auto"/>
                <w:sz w:val="28"/>
                <w:szCs w:val="28"/>
              </w:rPr>
            </w:pPr>
            <w:r w:rsidRPr="00C74EDD">
              <w:rPr>
                <w:rFonts w:ascii="Times New Roman" w:eastAsia="Times New Roman" w:hAnsi="Times New Roman" w:cs="Times New Roman"/>
                <w:b/>
                <w:bCs/>
                <w:color w:val="auto"/>
                <w:sz w:val="28"/>
                <w:szCs w:val="28"/>
              </w:rPr>
              <w:t>Примечание</w:t>
            </w:r>
          </w:p>
        </w:tc>
      </w:tr>
      <w:tr w:rsidR="00C74EDD" w:rsidRPr="00C74EDD" w:rsidTr="00E21A72">
        <w:trPr>
          <w:trHeight w:hRule="exact" w:val="331"/>
          <w:jc w:val="center"/>
        </w:trPr>
        <w:tc>
          <w:tcPr>
            <w:tcW w:w="725" w:type="dxa"/>
            <w:tcBorders>
              <w:top w:val="single" w:sz="4" w:space="0" w:color="auto"/>
              <w:left w:val="single" w:sz="4" w:space="0" w:color="auto"/>
            </w:tcBorders>
            <w:shd w:val="clear" w:color="auto" w:fill="FFFFFF"/>
            <w:vAlign w:val="bottom"/>
          </w:tcPr>
          <w:p w:rsidR="00C74EDD" w:rsidRPr="00C74EDD" w:rsidRDefault="00C74EDD" w:rsidP="00C74EDD">
            <w:pPr>
              <w:jc w:val="center"/>
              <w:rPr>
                <w:rFonts w:ascii="Times New Roman" w:eastAsia="Times New Roman" w:hAnsi="Times New Roman" w:cs="Times New Roman"/>
                <w:color w:val="auto"/>
                <w:sz w:val="28"/>
                <w:szCs w:val="28"/>
              </w:rPr>
            </w:pPr>
            <w:r w:rsidRPr="00C74EDD">
              <w:rPr>
                <w:rFonts w:ascii="Times New Roman" w:eastAsia="Times New Roman" w:hAnsi="Times New Roman" w:cs="Times New Roman"/>
                <w:color w:val="auto"/>
                <w:sz w:val="28"/>
                <w:szCs w:val="28"/>
              </w:rPr>
              <w:t>1</w:t>
            </w:r>
          </w:p>
        </w:tc>
        <w:tc>
          <w:tcPr>
            <w:tcW w:w="2520" w:type="dxa"/>
            <w:tcBorders>
              <w:top w:val="single" w:sz="4" w:space="0" w:color="auto"/>
              <w:left w:val="single" w:sz="4" w:space="0" w:color="auto"/>
            </w:tcBorders>
            <w:shd w:val="clear" w:color="auto" w:fill="FFFFFF"/>
            <w:vAlign w:val="bottom"/>
          </w:tcPr>
          <w:p w:rsidR="00C74EDD" w:rsidRPr="00C74EDD" w:rsidRDefault="00C74EDD" w:rsidP="00C74EDD">
            <w:pPr>
              <w:jc w:val="center"/>
              <w:rPr>
                <w:rFonts w:ascii="Times New Roman" w:eastAsia="Times New Roman" w:hAnsi="Times New Roman" w:cs="Times New Roman"/>
                <w:color w:val="auto"/>
                <w:sz w:val="28"/>
                <w:szCs w:val="28"/>
              </w:rPr>
            </w:pPr>
            <w:r w:rsidRPr="00C74EDD">
              <w:rPr>
                <w:rFonts w:ascii="Times New Roman" w:eastAsia="Times New Roman" w:hAnsi="Times New Roman" w:cs="Times New Roman"/>
                <w:color w:val="auto"/>
                <w:sz w:val="28"/>
                <w:szCs w:val="28"/>
              </w:rPr>
              <w:t>2</w:t>
            </w:r>
          </w:p>
        </w:tc>
        <w:tc>
          <w:tcPr>
            <w:tcW w:w="1622" w:type="dxa"/>
            <w:tcBorders>
              <w:top w:val="single" w:sz="4" w:space="0" w:color="auto"/>
              <w:left w:val="single" w:sz="4" w:space="0" w:color="auto"/>
            </w:tcBorders>
            <w:shd w:val="clear" w:color="auto" w:fill="FFFFFF"/>
            <w:vAlign w:val="bottom"/>
          </w:tcPr>
          <w:p w:rsidR="00C74EDD" w:rsidRPr="00C74EDD" w:rsidRDefault="00C74EDD" w:rsidP="00C74EDD">
            <w:pPr>
              <w:jc w:val="center"/>
              <w:rPr>
                <w:rFonts w:ascii="Times New Roman" w:eastAsia="Times New Roman" w:hAnsi="Times New Roman" w:cs="Times New Roman"/>
                <w:color w:val="auto"/>
                <w:sz w:val="28"/>
                <w:szCs w:val="28"/>
              </w:rPr>
            </w:pPr>
            <w:r w:rsidRPr="00C74EDD">
              <w:rPr>
                <w:rFonts w:ascii="Times New Roman" w:eastAsia="Times New Roman" w:hAnsi="Times New Roman" w:cs="Times New Roman"/>
                <w:color w:val="auto"/>
                <w:sz w:val="28"/>
                <w:szCs w:val="28"/>
              </w:rPr>
              <w:t>3</w:t>
            </w:r>
          </w:p>
        </w:tc>
        <w:tc>
          <w:tcPr>
            <w:tcW w:w="1258" w:type="dxa"/>
            <w:tcBorders>
              <w:top w:val="single" w:sz="4" w:space="0" w:color="auto"/>
              <w:left w:val="single" w:sz="4" w:space="0" w:color="auto"/>
            </w:tcBorders>
            <w:shd w:val="clear" w:color="auto" w:fill="FFFFFF"/>
            <w:vAlign w:val="bottom"/>
          </w:tcPr>
          <w:p w:rsidR="00C74EDD" w:rsidRPr="00C74EDD" w:rsidRDefault="00C74EDD" w:rsidP="00C74EDD">
            <w:pPr>
              <w:jc w:val="center"/>
              <w:rPr>
                <w:rFonts w:ascii="Times New Roman" w:eastAsia="Times New Roman" w:hAnsi="Times New Roman" w:cs="Times New Roman"/>
                <w:color w:val="auto"/>
                <w:sz w:val="28"/>
                <w:szCs w:val="28"/>
              </w:rPr>
            </w:pPr>
            <w:r w:rsidRPr="00C74EDD">
              <w:rPr>
                <w:rFonts w:ascii="Times New Roman" w:eastAsia="Times New Roman" w:hAnsi="Times New Roman" w:cs="Times New Roman"/>
                <w:color w:val="auto"/>
                <w:sz w:val="28"/>
                <w:szCs w:val="28"/>
              </w:rPr>
              <w:t>4</w:t>
            </w:r>
          </w:p>
        </w:tc>
        <w:tc>
          <w:tcPr>
            <w:tcW w:w="1622" w:type="dxa"/>
            <w:tcBorders>
              <w:top w:val="single" w:sz="4" w:space="0" w:color="auto"/>
              <w:left w:val="single" w:sz="4" w:space="0" w:color="auto"/>
            </w:tcBorders>
            <w:shd w:val="clear" w:color="auto" w:fill="FFFFFF"/>
            <w:vAlign w:val="bottom"/>
          </w:tcPr>
          <w:p w:rsidR="00C74EDD" w:rsidRPr="00C74EDD" w:rsidRDefault="00C74EDD" w:rsidP="00C74EDD">
            <w:pPr>
              <w:jc w:val="center"/>
              <w:rPr>
                <w:rFonts w:ascii="Times New Roman" w:eastAsia="Times New Roman" w:hAnsi="Times New Roman" w:cs="Times New Roman"/>
                <w:color w:val="auto"/>
                <w:sz w:val="28"/>
                <w:szCs w:val="28"/>
              </w:rPr>
            </w:pPr>
            <w:r w:rsidRPr="00C74EDD">
              <w:rPr>
                <w:rFonts w:ascii="Times New Roman" w:eastAsia="Times New Roman" w:hAnsi="Times New Roman" w:cs="Times New Roman"/>
                <w:color w:val="auto"/>
                <w:sz w:val="28"/>
                <w:szCs w:val="28"/>
              </w:rPr>
              <w:t>5</w:t>
            </w:r>
          </w:p>
        </w:tc>
        <w:tc>
          <w:tcPr>
            <w:tcW w:w="1896" w:type="dxa"/>
            <w:tcBorders>
              <w:top w:val="single" w:sz="4" w:space="0" w:color="auto"/>
              <w:left w:val="single" w:sz="4" w:space="0" w:color="auto"/>
            </w:tcBorders>
            <w:shd w:val="clear" w:color="auto" w:fill="FFFFFF"/>
            <w:vAlign w:val="bottom"/>
          </w:tcPr>
          <w:p w:rsidR="00C74EDD" w:rsidRPr="00C74EDD" w:rsidRDefault="00C74EDD" w:rsidP="00C74EDD">
            <w:pPr>
              <w:jc w:val="center"/>
              <w:rPr>
                <w:rFonts w:ascii="Times New Roman" w:eastAsia="Times New Roman" w:hAnsi="Times New Roman" w:cs="Times New Roman"/>
                <w:color w:val="auto"/>
                <w:sz w:val="28"/>
                <w:szCs w:val="28"/>
              </w:rPr>
            </w:pPr>
            <w:r w:rsidRPr="00C74EDD">
              <w:rPr>
                <w:rFonts w:ascii="Times New Roman" w:eastAsia="Times New Roman" w:hAnsi="Times New Roman" w:cs="Times New Roman"/>
                <w:color w:val="auto"/>
                <w:sz w:val="28"/>
                <w:szCs w:val="28"/>
              </w:rPr>
              <w:t>6</w:t>
            </w:r>
          </w:p>
        </w:tc>
        <w:tc>
          <w:tcPr>
            <w:tcW w:w="2242" w:type="dxa"/>
            <w:tcBorders>
              <w:top w:val="single" w:sz="4" w:space="0" w:color="auto"/>
              <w:left w:val="single" w:sz="4" w:space="0" w:color="auto"/>
            </w:tcBorders>
            <w:shd w:val="clear" w:color="auto" w:fill="FFFFFF"/>
            <w:vAlign w:val="bottom"/>
          </w:tcPr>
          <w:p w:rsidR="00C74EDD" w:rsidRPr="00C74EDD" w:rsidRDefault="00C74EDD" w:rsidP="00C74EDD">
            <w:pPr>
              <w:jc w:val="center"/>
              <w:rPr>
                <w:rFonts w:ascii="Times New Roman" w:eastAsia="Times New Roman" w:hAnsi="Times New Roman" w:cs="Times New Roman"/>
                <w:color w:val="auto"/>
                <w:sz w:val="28"/>
                <w:szCs w:val="28"/>
              </w:rPr>
            </w:pPr>
            <w:r w:rsidRPr="00C74EDD">
              <w:rPr>
                <w:rFonts w:ascii="Times New Roman" w:eastAsia="Times New Roman" w:hAnsi="Times New Roman" w:cs="Times New Roman"/>
                <w:color w:val="auto"/>
                <w:sz w:val="28"/>
                <w:szCs w:val="28"/>
              </w:rPr>
              <w:t>7</w:t>
            </w:r>
          </w:p>
        </w:tc>
        <w:tc>
          <w:tcPr>
            <w:tcW w:w="2333" w:type="dxa"/>
            <w:tcBorders>
              <w:top w:val="single" w:sz="4" w:space="0" w:color="auto"/>
              <w:left w:val="single" w:sz="4" w:space="0" w:color="auto"/>
              <w:right w:val="single" w:sz="4" w:space="0" w:color="auto"/>
            </w:tcBorders>
            <w:shd w:val="clear" w:color="auto" w:fill="FFFFFF"/>
            <w:vAlign w:val="bottom"/>
          </w:tcPr>
          <w:p w:rsidR="00C74EDD" w:rsidRPr="00C74EDD" w:rsidRDefault="00C74EDD" w:rsidP="00C74EDD">
            <w:pPr>
              <w:jc w:val="center"/>
              <w:rPr>
                <w:rFonts w:ascii="Times New Roman" w:eastAsia="Times New Roman" w:hAnsi="Times New Roman" w:cs="Times New Roman"/>
                <w:color w:val="auto"/>
                <w:sz w:val="28"/>
                <w:szCs w:val="28"/>
              </w:rPr>
            </w:pPr>
            <w:r w:rsidRPr="00C74EDD">
              <w:rPr>
                <w:rFonts w:ascii="Times New Roman" w:eastAsia="Times New Roman" w:hAnsi="Times New Roman" w:cs="Times New Roman"/>
                <w:color w:val="auto"/>
                <w:sz w:val="28"/>
                <w:szCs w:val="28"/>
              </w:rPr>
              <w:t>8</w:t>
            </w:r>
          </w:p>
        </w:tc>
      </w:tr>
      <w:tr w:rsidR="00C74EDD" w:rsidRPr="00C74EDD" w:rsidTr="00E21A72">
        <w:trPr>
          <w:trHeight w:hRule="exact" w:val="336"/>
          <w:jc w:val="center"/>
        </w:trPr>
        <w:tc>
          <w:tcPr>
            <w:tcW w:w="725" w:type="dxa"/>
            <w:tcBorders>
              <w:top w:val="single" w:sz="4" w:space="0" w:color="auto"/>
              <w:left w:val="single" w:sz="4" w:space="0" w:color="auto"/>
            </w:tcBorders>
            <w:shd w:val="clear" w:color="auto" w:fill="FFFFFF"/>
          </w:tcPr>
          <w:p w:rsidR="00C74EDD" w:rsidRPr="00C74EDD" w:rsidRDefault="00C74EDD" w:rsidP="00C74EDD">
            <w:pPr>
              <w:rPr>
                <w:sz w:val="10"/>
                <w:szCs w:val="10"/>
              </w:rPr>
            </w:pPr>
          </w:p>
        </w:tc>
        <w:tc>
          <w:tcPr>
            <w:tcW w:w="2520" w:type="dxa"/>
            <w:tcBorders>
              <w:top w:val="single" w:sz="4" w:space="0" w:color="auto"/>
              <w:left w:val="single" w:sz="4" w:space="0" w:color="auto"/>
            </w:tcBorders>
            <w:shd w:val="clear" w:color="auto" w:fill="FFFFFF"/>
          </w:tcPr>
          <w:p w:rsidR="00C74EDD" w:rsidRPr="00C74EDD" w:rsidRDefault="00C74EDD" w:rsidP="00C74EDD">
            <w:pPr>
              <w:rPr>
                <w:sz w:val="10"/>
                <w:szCs w:val="10"/>
              </w:rPr>
            </w:pPr>
          </w:p>
        </w:tc>
        <w:tc>
          <w:tcPr>
            <w:tcW w:w="1622" w:type="dxa"/>
            <w:tcBorders>
              <w:top w:val="single" w:sz="4" w:space="0" w:color="auto"/>
              <w:left w:val="single" w:sz="4" w:space="0" w:color="auto"/>
            </w:tcBorders>
            <w:shd w:val="clear" w:color="auto" w:fill="FFFFFF"/>
          </w:tcPr>
          <w:p w:rsidR="00C74EDD" w:rsidRPr="00C74EDD" w:rsidRDefault="00C74EDD" w:rsidP="00C74EDD">
            <w:pPr>
              <w:rPr>
                <w:sz w:val="10"/>
                <w:szCs w:val="10"/>
              </w:rPr>
            </w:pPr>
          </w:p>
        </w:tc>
        <w:tc>
          <w:tcPr>
            <w:tcW w:w="1258" w:type="dxa"/>
            <w:tcBorders>
              <w:top w:val="single" w:sz="4" w:space="0" w:color="auto"/>
              <w:left w:val="single" w:sz="4" w:space="0" w:color="auto"/>
            </w:tcBorders>
            <w:shd w:val="clear" w:color="auto" w:fill="FFFFFF"/>
          </w:tcPr>
          <w:p w:rsidR="00C74EDD" w:rsidRPr="00C74EDD" w:rsidRDefault="00C74EDD" w:rsidP="00C74EDD">
            <w:pPr>
              <w:rPr>
                <w:sz w:val="10"/>
                <w:szCs w:val="10"/>
              </w:rPr>
            </w:pPr>
          </w:p>
        </w:tc>
        <w:tc>
          <w:tcPr>
            <w:tcW w:w="1622" w:type="dxa"/>
            <w:tcBorders>
              <w:top w:val="single" w:sz="4" w:space="0" w:color="auto"/>
              <w:left w:val="single" w:sz="4" w:space="0" w:color="auto"/>
            </w:tcBorders>
            <w:shd w:val="clear" w:color="auto" w:fill="FFFFFF"/>
          </w:tcPr>
          <w:p w:rsidR="00C74EDD" w:rsidRPr="00C74EDD" w:rsidRDefault="00C74EDD" w:rsidP="00C74EDD">
            <w:pPr>
              <w:rPr>
                <w:sz w:val="10"/>
                <w:szCs w:val="10"/>
              </w:rPr>
            </w:pPr>
          </w:p>
        </w:tc>
        <w:tc>
          <w:tcPr>
            <w:tcW w:w="1896" w:type="dxa"/>
            <w:tcBorders>
              <w:top w:val="single" w:sz="4" w:space="0" w:color="auto"/>
              <w:left w:val="single" w:sz="4" w:space="0" w:color="auto"/>
            </w:tcBorders>
            <w:shd w:val="clear" w:color="auto" w:fill="FFFFFF"/>
          </w:tcPr>
          <w:p w:rsidR="00C74EDD" w:rsidRPr="00C74EDD" w:rsidRDefault="00C74EDD" w:rsidP="00C74EDD">
            <w:pPr>
              <w:rPr>
                <w:sz w:val="10"/>
                <w:szCs w:val="10"/>
              </w:rPr>
            </w:pPr>
          </w:p>
        </w:tc>
        <w:tc>
          <w:tcPr>
            <w:tcW w:w="2242" w:type="dxa"/>
            <w:tcBorders>
              <w:top w:val="single" w:sz="4" w:space="0" w:color="auto"/>
              <w:left w:val="single" w:sz="4" w:space="0" w:color="auto"/>
            </w:tcBorders>
            <w:shd w:val="clear" w:color="auto" w:fill="FFFFFF"/>
          </w:tcPr>
          <w:p w:rsidR="00C74EDD" w:rsidRPr="00C74EDD" w:rsidRDefault="00C74EDD" w:rsidP="00C74EDD">
            <w:pPr>
              <w:rPr>
                <w:sz w:val="10"/>
                <w:szCs w:val="10"/>
              </w:rPr>
            </w:pPr>
          </w:p>
        </w:tc>
        <w:tc>
          <w:tcPr>
            <w:tcW w:w="2333" w:type="dxa"/>
            <w:tcBorders>
              <w:top w:val="single" w:sz="4" w:space="0" w:color="auto"/>
              <w:left w:val="single" w:sz="4" w:space="0" w:color="auto"/>
              <w:right w:val="single" w:sz="4" w:space="0" w:color="auto"/>
            </w:tcBorders>
            <w:shd w:val="clear" w:color="auto" w:fill="FFFFFF"/>
          </w:tcPr>
          <w:p w:rsidR="00C74EDD" w:rsidRPr="00C74EDD" w:rsidRDefault="00C74EDD" w:rsidP="00C74EDD">
            <w:pPr>
              <w:rPr>
                <w:sz w:val="10"/>
                <w:szCs w:val="10"/>
              </w:rPr>
            </w:pPr>
          </w:p>
        </w:tc>
      </w:tr>
      <w:tr w:rsidR="00C74EDD" w:rsidRPr="00C74EDD" w:rsidTr="00E21A72">
        <w:trPr>
          <w:trHeight w:hRule="exact" w:val="331"/>
          <w:jc w:val="center"/>
        </w:trPr>
        <w:tc>
          <w:tcPr>
            <w:tcW w:w="725" w:type="dxa"/>
            <w:tcBorders>
              <w:top w:val="single" w:sz="4" w:space="0" w:color="auto"/>
              <w:left w:val="single" w:sz="4" w:space="0" w:color="auto"/>
            </w:tcBorders>
            <w:shd w:val="clear" w:color="auto" w:fill="FFFFFF"/>
          </w:tcPr>
          <w:p w:rsidR="00C74EDD" w:rsidRPr="00C74EDD" w:rsidRDefault="00C74EDD" w:rsidP="00C74EDD">
            <w:pPr>
              <w:rPr>
                <w:sz w:val="10"/>
                <w:szCs w:val="10"/>
              </w:rPr>
            </w:pPr>
          </w:p>
        </w:tc>
        <w:tc>
          <w:tcPr>
            <w:tcW w:w="2520" w:type="dxa"/>
            <w:tcBorders>
              <w:top w:val="single" w:sz="4" w:space="0" w:color="auto"/>
              <w:left w:val="single" w:sz="4" w:space="0" w:color="auto"/>
            </w:tcBorders>
            <w:shd w:val="clear" w:color="auto" w:fill="FFFFFF"/>
          </w:tcPr>
          <w:p w:rsidR="00C74EDD" w:rsidRPr="00C74EDD" w:rsidRDefault="00C74EDD" w:rsidP="00C74EDD">
            <w:pPr>
              <w:rPr>
                <w:sz w:val="10"/>
                <w:szCs w:val="10"/>
              </w:rPr>
            </w:pPr>
          </w:p>
        </w:tc>
        <w:tc>
          <w:tcPr>
            <w:tcW w:w="1622" w:type="dxa"/>
            <w:tcBorders>
              <w:top w:val="single" w:sz="4" w:space="0" w:color="auto"/>
              <w:left w:val="single" w:sz="4" w:space="0" w:color="auto"/>
            </w:tcBorders>
            <w:shd w:val="clear" w:color="auto" w:fill="FFFFFF"/>
          </w:tcPr>
          <w:p w:rsidR="00C74EDD" w:rsidRPr="00C74EDD" w:rsidRDefault="00C74EDD" w:rsidP="00C74EDD">
            <w:pPr>
              <w:rPr>
                <w:sz w:val="10"/>
                <w:szCs w:val="10"/>
              </w:rPr>
            </w:pPr>
          </w:p>
        </w:tc>
        <w:tc>
          <w:tcPr>
            <w:tcW w:w="1258" w:type="dxa"/>
            <w:tcBorders>
              <w:top w:val="single" w:sz="4" w:space="0" w:color="auto"/>
              <w:left w:val="single" w:sz="4" w:space="0" w:color="auto"/>
            </w:tcBorders>
            <w:shd w:val="clear" w:color="auto" w:fill="FFFFFF"/>
          </w:tcPr>
          <w:p w:rsidR="00C74EDD" w:rsidRPr="00C74EDD" w:rsidRDefault="00C74EDD" w:rsidP="00C74EDD">
            <w:pPr>
              <w:rPr>
                <w:sz w:val="10"/>
                <w:szCs w:val="10"/>
              </w:rPr>
            </w:pPr>
          </w:p>
        </w:tc>
        <w:tc>
          <w:tcPr>
            <w:tcW w:w="1622" w:type="dxa"/>
            <w:tcBorders>
              <w:top w:val="single" w:sz="4" w:space="0" w:color="auto"/>
              <w:left w:val="single" w:sz="4" w:space="0" w:color="auto"/>
            </w:tcBorders>
            <w:shd w:val="clear" w:color="auto" w:fill="FFFFFF"/>
          </w:tcPr>
          <w:p w:rsidR="00C74EDD" w:rsidRPr="00C74EDD" w:rsidRDefault="00C74EDD" w:rsidP="00C74EDD">
            <w:pPr>
              <w:rPr>
                <w:sz w:val="10"/>
                <w:szCs w:val="10"/>
              </w:rPr>
            </w:pPr>
          </w:p>
        </w:tc>
        <w:tc>
          <w:tcPr>
            <w:tcW w:w="1896" w:type="dxa"/>
            <w:tcBorders>
              <w:top w:val="single" w:sz="4" w:space="0" w:color="auto"/>
              <w:left w:val="single" w:sz="4" w:space="0" w:color="auto"/>
            </w:tcBorders>
            <w:shd w:val="clear" w:color="auto" w:fill="FFFFFF"/>
          </w:tcPr>
          <w:p w:rsidR="00C74EDD" w:rsidRPr="00C74EDD" w:rsidRDefault="00C74EDD" w:rsidP="00C74EDD">
            <w:pPr>
              <w:rPr>
                <w:sz w:val="10"/>
                <w:szCs w:val="10"/>
              </w:rPr>
            </w:pPr>
          </w:p>
        </w:tc>
        <w:tc>
          <w:tcPr>
            <w:tcW w:w="2242" w:type="dxa"/>
            <w:tcBorders>
              <w:top w:val="single" w:sz="4" w:space="0" w:color="auto"/>
              <w:left w:val="single" w:sz="4" w:space="0" w:color="auto"/>
            </w:tcBorders>
            <w:shd w:val="clear" w:color="auto" w:fill="FFFFFF"/>
          </w:tcPr>
          <w:p w:rsidR="00C74EDD" w:rsidRPr="00C74EDD" w:rsidRDefault="00C74EDD" w:rsidP="00C74EDD">
            <w:pPr>
              <w:rPr>
                <w:sz w:val="10"/>
                <w:szCs w:val="10"/>
              </w:rPr>
            </w:pPr>
          </w:p>
        </w:tc>
        <w:tc>
          <w:tcPr>
            <w:tcW w:w="2333" w:type="dxa"/>
            <w:tcBorders>
              <w:top w:val="single" w:sz="4" w:space="0" w:color="auto"/>
              <w:left w:val="single" w:sz="4" w:space="0" w:color="auto"/>
              <w:right w:val="single" w:sz="4" w:space="0" w:color="auto"/>
            </w:tcBorders>
            <w:shd w:val="clear" w:color="auto" w:fill="FFFFFF"/>
          </w:tcPr>
          <w:p w:rsidR="00C74EDD" w:rsidRPr="00C74EDD" w:rsidRDefault="00C74EDD" w:rsidP="00C74EDD">
            <w:pPr>
              <w:rPr>
                <w:sz w:val="10"/>
                <w:szCs w:val="10"/>
              </w:rPr>
            </w:pPr>
          </w:p>
        </w:tc>
      </w:tr>
      <w:tr w:rsidR="00C74EDD" w:rsidRPr="00C74EDD" w:rsidTr="00E21A72">
        <w:trPr>
          <w:trHeight w:hRule="exact" w:val="341"/>
          <w:jc w:val="center"/>
        </w:trPr>
        <w:tc>
          <w:tcPr>
            <w:tcW w:w="725" w:type="dxa"/>
            <w:tcBorders>
              <w:top w:val="single" w:sz="4" w:space="0" w:color="auto"/>
              <w:left w:val="single" w:sz="4" w:space="0" w:color="auto"/>
              <w:bottom w:val="single" w:sz="4" w:space="0" w:color="auto"/>
            </w:tcBorders>
            <w:shd w:val="clear" w:color="auto" w:fill="FFFFFF"/>
          </w:tcPr>
          <w:p w:rsidR="00C74EDD" w:rsidRPr="00C74EDD" w:rsidRDefault="00C74EDD" w:rsidP="00C74EDD">
            <w:pPr>
              <w:rPr>
                <w:sz w:val="10"/>
                <w:szCs w:val="10"/>
              </w:rPr>
            </w:pPr>
          </w:p>
        </w:tc>
        <w:tc>
          <w:tcPr>
            <w:tcW w:w="2520" w:type="dxa"/>
            <w:tcBorders>
              <w:top w:val="single" w:sz="4" w:space="0" w:color="auto"/>
              <w:left w:val="single" w:sz="4" w:space="0" w:color="auto"/>
              <w:bottom w:val="single" w:sz="4" w:space="0" w:color="auto"/>
            </w:tcBorders>
            <w:shd w:val="clear" w:color="auto" w:fill="FFFFFF"/>
          </w:tcPr>
          <w:p w:rsidR="00C74EDD" w:rsidRPr="00C74EDD" w:rsidRDefault="00C74EDD" w:rsidP="00C74EDD">
            <w:pPr>
              <w:rPr>
                <w:sz w:val="10"/>
                <w:szCs w:val="10"/>
              </w:rPr>
            </w:pPr>
          </w:p>
        </w:tc>
        <w:tc>
          <w:tcPr>
            <w:tcW w:w="1622" w:type="dxa"/>
            <w:tcBorders>
              <w:top w:val="single" w:sz="4" w:space="0" w:color="auto"/>
              <w:left w:val="single" w:sz="4" w:space="0" w:color="auto"/>
              <w:bottom w:val="single" w:sz="4" w:space="0" w:color="auto"/>
            </w:tcBorders>
            <w:shd w:val="clear" w:color="auto" w:fill="FFFFFF"/>
          </w:tcPr>
          <w:p w:rsidR="00C74EDD" w:rsidRPr="00C74EDD" w:rsidRDefault="00C74EDD" w:rsidP="00C74EDD">
            <w:pPr>
              <w:rPr>
                <w:sz w:val="10"/>
                <w:szCs w:val="10"/>
              </w:rPr>
            </w:pPr>
          </w:p>
        </w:tc>
        <w:tc>
          <w:tcPr>
            <w:tcW w:w="1258" w:type="dxa"/>
            <w:tcBorders>
              <w:top w:val="single" w:sz="4" w:space="0" w:color="auto"/>
              <w:left w:val="single" w:sz="4" w:space="0" w:color="auto"/>
              <w:bottom w:val="single" w:sz="4" w:space="0" w:color="auto"/>
            </w:tcBorders>
            <w:shd w:val="clear" w:color="auto" w:fill="FFFFFF"/>
          </w:tcPr>
          <w:p w:rsidR="00C74EDD" w:rsidRPr="00C74EDD" w:rsidRDefault="00C74EDD" w:rsidP="00C74EDD">
            <w:pPr>
              <w:rPr>
                <w:sz w:val="10"/>
                <w:szCs w:val="10"/>
              </w:rPr>
            </w:pPr>
          </w:p>
        </w:tc>
        <w:tc>
          <w:tcPr>
            <w:tcW w:w="1622" w:type="dxa"/>
            <w:tcBorders>
              <w:top w:val="single" w:sz="4" w:space="0" w:color="auto"/>
              <w:left w:val="single" w:sz="4" w:space="0" w:color="auto"/>
              <w:bottom w:val="single" w:sz="4" w:space="0" w:color="auto"/>
            </w:tcBorders>
            <w:shd w:val="clear" w:color="auto" w:fill="FFFFFF"/>
          </w:tcPr>
          <w:p w:rsidR="00C74EDD" w:rsidRPr="00C74EDD" w:rsidRDefault="00C74EDD" w:rsidP="00C74EDD">
            <w:pPr>
              <w:rPr>
                <w:sz w:val="10"/>
                <w:szCs w:val="10"/>
              </w:rPr>
            </w:pPr>
          </w:p>
        </w:tc>
        <w:tc>
          <w:tcPr>
            <w:tcW w:w="1896" w:type="dxa"/>
            <w:tcBorders>
              <w:top w:val="single" w:sz="4" w:space="0" w:color="auto"/>
              <w:left w:val="single" w:sz="4" w:space="0" w:color="auto"/>
              <w:bottom w:val="single" w:sz="4" w:space="0" w:color="auto"/>
            </w:tcBorders>
            <w:shd w:val="clear" w:color="auto" w:fill="FFFFFF"/>
          </w:tcPr>
          <w:p w:rsidR="00C74EDD" w:rsidRPr="00C74EDD" w:rsidRDefault="00C74EDD" w:rsidP="00C74EDD">
            <w:pPr>
              <w:rPr>
                <w:sz w:val="10"/>
                <w:szCs w:val="10"/>
              </w:rPr>
            </w:pPr>
          </w:p>
        </w:tc>
        <w:tc>
          <w:tcPr>
            <w:tcW w:w="2242" w:type="dxa"/>
            <w:tcBorders>
              <w:top w:val="single" w:sz="4" w:space="0" w:color="auto"/>
              <w:left w:val="single" w:sz="4" w:space="0" w:color="auto"/>
              <w:bottom w:val="single" w:sz="4" w:space="0" w:color="auto"/>
            </w:tcBorders>
            <w:shd w:val="clear" w:color="auto" w:fill="FFFFFF"/>
          </w:tcPr>
          <w:p w:rsidR="00C74EDD" w:rsidRPr="00C74EDD" w:rsidRDefault="00C74EDD" w:rsidP="00C74EDD">
            <w:pPr>
              <w:rPr>
                <w:sz w:val="10"/>
                <w:szCs w:val="10"/>
              </w:rPr>
            </w:pPr>
          </w:p>
        </w:tc>
        <w:tc>
          <w:tcPr>
            <w:tcW w:w="2333" w:type="dxa"/>
            <w:tcBorders>
              <w:top w:val="single" w:sz="4" w:space="0" w:color="auto"/>
              <w:left w:val="single" w:sz="4" w:space="0" w:color="auto"/>
              <w:bottom w:val="single" w:sz="4" w:space="0" w:color="auto"/>
              <w:right w:val="single" w:sz="4" w:space="0" w:color="auto"/>
            </w:tcBorders>
            <w:shd w:val="clear" w:color="auto" w:fill="FFFFFF"/>
          </w:tcPr>
          <w:p w:rsidR="00C74EDD" w:rsidRPr="00C74EDD" w:rsidRDefault="00C74EDD" w:rsidP="00C74EDD">
            <w:pPr>
              <w:rPr>
                <w:sz w:val="10"/>
                <w:szCs w:val="10"/>
              </w:rPr>
            </w:pPr>
          </w:p>
        </w:tc>
      </w:tr>
    </w:tbl>
    <w:p w:rsidR="00C74EDD" w:rsidRPr="00C74EDD" w:rsidRDefault="00C74EDD" w:rsidP="00C74EDD"/>
    <w:p w:rsidR="00C74EDD" w:rsidRDefault="00C74EDD">
      <w:pPr>
        <w:pStyle w:val="1"/>
        <w:ind w:firstLine="0"/>
        <w:jc w:val="both"/>
        <w:rPr>
          <w:b/>
          <w:bCs/>
        </w:rPr>
      </w:pPr>
    </w:p>
    <w:p w:rsidR="00C74EDD" w:rsidRDefault="00C74EDD">
      <w:pPr>
        <w:pStyle w:val="1"/>
        <w:ind w:firstLine="0"/>
        <w:jc w:val="both"/>
        <w:rPr>
          <w:b/>
          <w:bCs/>
        </w:rPr>
      </w:pPr>
    </w:p>
    <w:p w:rsidR="00C74EDD" w:rsidRDefault="00C74EDD">
      <w:pPr>
        <w:pStyle w:val="1"/>
        <w:ind w:firstLine="0"/>
        <w:jc w:val="both"/>
      </w:pPr>
    </w:p>
    <w:sectPr w:rsidR="00C74EDD" w:rsidSect="00C74EDD">
      <w:pgSz w:w="16840" w:h="11900" w:orient="landscape"/>
      <w:pgMar w:top="1575" w:right="1261" w:bottom="528" w:left="1123" w:header="833" w:footer="695"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D22" w:rsidRDefault="00566D22">
      <w:r>
        <w:separator/>
      </w:r>
    </w:p>
  </w:endnote>
  <w:endnote w:type="continuationSeparator" w:id="0">
    <w:p w:rsidR="00566D22" w:rsidRDefault="0056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D22" w:rsidRDefault="00566D22"/>
  </w:footnote>
  <w:footnote w:type="continuationSeparator" w:id="0">
    <w:p w:rsidR="00566D22" w:rsidRDefault="00566D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614AB2"/>
    <w:multiLevelType w:val="multilevel"/>
    <w:tmpl w:val="9642FA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1B65865"/>
    <w:multiLevelType w:val="multilevel"/>
    <w:tmpl w:val="D362D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9663C8F"/>
    <w:multiLevelType w:val="multilevel"/>
    <w:tmpl w:val="4642A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70DC6A1B"/>
    <w:multiLevelType w:val="multilevel"/>
    <w:tmpl w:val="DA8CC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3AC"/>
    <w:rsid w:val="000C696C"/>
    <w:rsid w:val="000F43BE"/>
    <w:rsid w:val="00135EC3"/>
    <w:rsid w:val="00136B4E"/>
    <w:rsid w:val="00142347"/>
    <w:rsid w:val="0018152D"/>
    <w:rsid w:val="002A0EE5"/>
    <w:rsid w:val="002D5775"/>
    <w:rsid w:val="004042A0"/>
    <w:rsid w:val="004969F2"/>
    <w:rsid w:val="00530F16"/>
    <w:rsid w:val="00566D22"/>
    <w:rsid w:val="00570409"/>
    <w:rsid w:val="007828A1"/>
    <w:rsid w:val="00872559"/>
    <w:rsid w:val="008E3207"/>
    <w:rsid w:val="009B1C33"/>
    <w:rsid w:val="00A7441D"/>
    <w:rsid w:val="00A7665A"/>
    <w:rsid w:val="00AA3029"/>
    <w:rsid w:val="00B004DB"/>
    <w:rsid w:val="00BE48FF"/>
    <w:rsid w:val="00C74EDD"/>
    <w:rsid w:val="00D572E8"/>
    <w:rsid w:val="00D86ED9"/>
    <w:rsid w:val="00E442CB"/>
    <w:rsid w:val="00E833E4"/>
    <w:rsid w:val="00E86D71"/>
    <w:rsid w:val="00EF5D2F"/>
    <w:rsid w:val="00F00865"/>
    <w:rsid w:val="00F263AC"/>
    <w:rsid w:val="00F5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F72B4"/>
  <w15:docId w15:val="{0B7401A9-BC7E-4FF4-9117-B1C658C9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3">
    <w:name w:val="Основной текст (3)_"/>
    <w:basedOn w:val="a0"/>
    <w:link w:val="30"/>
    <w:rPr>
      <w:rFonts w:ascii="Arial" w:eastAsia="Arial" w:hAnsi="Arial" w:cs="Arial"/>
      <w:b/>
      <w:bCs/>
      <w:i w:val="0"/>
      <w:iCs w:val="0"/>
      <w:smallCaps w:val="0"/>
      <w:strike w:val="0"/>
      <w:sz w:val="20"/>
      <w:szCs w:val="20"/>
      <w:u w:val="none"/>
      <w:shd w:val="clear" w:color="auto" w:fill="auto"/>
    </w:rPr>
  </w:style>
  <w:style w:type="character" w:customStyle="1" w:styleId="2">
    <w:name w:val="Основной текст (2)_"/>
    <w:basedOn w:val="a0"/>
    <w:link w:val="20"/>
    <w:rPr>
      <w:rFonts w:ascii="Arial Narrow" w:eastAsia="Arial Narrow" w:hAnsi="Arial Narrow" w:cs="Arial Narrow"/>
      <w:b/>
      <w:bCs/>
      <w:i w:val="0"/>
      <w:iCs w:val="0"/>
      <w:smallCaps w:val="0"/>
      <w:strike w:val="0"/>
      <w:sz w:val="36"/>
      <w:szCs w:val="36"/>
      <w:u w:val="none"/>
      <w:shd w:val="clear" w:color="auto" w:fill="auto"/>
    </w:rPr>
  </w:style>
  <w:style w:type="character" w:customStyle="1" w:styleId="10">
    <w:name w:val="Заголовок №1_"/>
    <w:basedOn w:val="a0"/>
    <w:link w:val="11"/>
    <w:rPr>
      <w:rFonts w:ascii="Arial" w:eastAsia="Arial" w:hAnsi="Arial" w:cs="Arial"/>
      <w:b w:val="0"/>
      <w:bCs w:val="0"/>
      <w:i w:val="0"/>
      <w:iCs w:val="0"/>
      <w:smallCaps w:val="0"/>
      <w:strike w:val="0"/>
      <w:sz w:val="32"/>
      <w:szCs w:val="32"/>
      <w:u w:val="none"/>
      <w:shd w:val="clear" w:color="auto" w:fill="auto"/>
    </w:rPr>
  </w:style>
  <w:style w:type="character" w:customStyle="1" w:styleId="4">
    <w:name w:val="Основной текст (4)_"/>
    <w:basedOn w:val="a0"/>
    <w:link w:val="40"/>
    <w:rPr>
      <w:rFonts w:ascii="Arial" w:eastAsia="Arial" w:hAnsi="Arial" w:cs="Arial"/>
      <w:b/>
      <w:bCs/>
      <w:i w:val="0"/>
      <w:iCs w:val="0"/>
      <w:smallCaps w:val="0"/>
      <w:strike w:val="0"/>
      <w:sz w:val="17"/>
      <w:szCs w:val="17"/>
      <w:u w:val="none"/>
      <w:shd w:val="clear" w:color="auto" w:fill="auto"/>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30">
    <w:name w:val="Основной текст (3)"/>
    <w:basedOn w:val="a"/>
    <w:link w:val="3"/>
    <w:pPr>
      <w:spacing w:after="220"/>
      <w:jc w:val="center"/>
    </w:pPr>
    <w:rPr>
      <w:rFonts w:ascii="Arial" w:eastAsia="Arial" w:hAnsi="Arial" w:cs="Arial"/>
      <w:b/>
      <w:bCs/>
      <w:sz w:val="20"/>
      <w:szCs w:val="20"/>
    </w:rPr>
  </w:style>
  <w:style w:type="paragraph" w:customStyle="1" w:styleId="20">
    <w:name w:val="Основной текст (2)"/>
    <w:basedOn w:val="a"/>
    <w:link w:val="2"/>
    <w:pPr>
      <w:spacing w:after="180"/>
      <w:jc w:val="center"/>
    </w:pPr>
    <w:rPr>
      <w:rFonts w:ascii="Arial Narrow" w:eastAsia="Arial Narrow" w:hAnsi="Arial Narrow" w:cs="Arial Narrow"/>
      <w:b/>
      <w:bCs/>
      <w:sz w:val="36"/>
      <w:szCs w:val="36"/>
    </w:rPr>
  </w:style>
  <w:style w:type="paragraph" w:customStyle="1" w:styleId="11">
    <w:name w:val="Заголовок №1"/>
    <w:basedOn w:val="a"/>
    <w:link w:val="10"/>
    <w:pPr>
      <w:spacing w:after="180"/>
      <w:jc w:val="center"/>
      <w:outlineLvl w:val="0"/>
    </w:pPr>
    <w:rPr>
      <w:rFonts w:ascii="Arial" w:eastAsia="Arial" w:hAnsi="Arial" w:cs="Arial"/>
      <w:sz w:val="32"/>
      <w:szCs w:val="32"/>
    </w:rPr>
  </w:style>
  <w:style w:type="paragraph" w:customStyle="1" w:styleId="40">
    <w:name w:val="Основной текст (4)"/>
    <w:basedOn w:val="a"/>
    <w:link w:val="4"/>
    <w:pPr>
      <w:spacing w:after="320"/>
      <w:jc w:val="center"/>
    </w:pPr>
    <w:rPr>
      <w:rFonts w:ascii="Arial" w:eastAsia="Arial" w:hAnsi="Arial" w:cs="Arial"/>
      <w:b/>
      <w:bCs/>
      <w:sz w:val="17"/>
      <w:szCs w:val="17"/>
    </w:rPr>
  </w:style>
  <w:style w:type="character" w:styleId="a4">
    <w:name w:val="Hyperlink"/>
    <w:uiPriority w:val="99"/>
    <w:rsid w:val="00B004DB"/>
    <w:rPr>
      <w:rFonts w:cs="Times New Roman"/>
      <w:color w:val="0066CC"/>
      <w:u w:val="single"/>
    </w:rPr>
  </w:style>
  <w:style w:type="character" w:styleId="a5">
    <w:name w:val="Unresolved Mention"/>
    <w:basedOn w:val="a0"/>
    <w:uiPriority w:val="99"/>
    <w:semiHidden/>
    <w:unhideWhenUsed/>
    <w:rsid w:val="00B004DB"/>
    <w:rPr>
      <w:color w:val="605E5C"/>
      <w:shd w:val="clear" w:color="auto" w:fill="E1DFDD"/>
    </w:rPr>
  </w:style>
  <w:style w:type="paragraph" w:styleId="a6">
    <w:name w:val="Balloon Text"/>
    <w:basedOn w:val="a"/>
    <w:link w:val="a7"/>
    <w:uiPriority w:val="99"/>
    <w:semiHidden/>
    <w:unhideWhenUsed/>
    <w:rsid w:val="00EF5D2F"/>
    <w:rPr>
      <w:rFonts w:ascii="Segoe UI" w:hAnsi="Segoe UI" w:cs="Segoe UI"/>
      <w:sz w:val="18"/>
      <w:szCs w:val="18"/>
    </w:rPr>
  </w:style>
  <w:style w:type="character" w:customStyle="1" w:styleId="a7">
    <w:name w:val="Текст выноски Знак"/>
    <w:basedOn w:val="a0"/>
    <w:link w:val="a6"/>
    <w:uiPriority w:val="99"/>
    <w:semiHidden/>
    <w:rsid w:val="00EF5D2F"/>
    <w:rPr>
      <w:rFonts w:ascii="Segoe UI" w:hAnsi="Segoe UI" w:cs="Segoe UI"/>
      <w:color w:val="000000"/>
      <w:sz w:val="18"/>
      <w:szCs w:val="18"/>
    </w:rPr>
  </w:style>
  <w:style w:type="paragraph" w:styleId="a8">
    <w:name w:val="header"/>
    <w:basedOn w:val="a"/>
    <w:link w:val="a9"/>
    <w:uiPriority w:val="99"/>
    <w:unhideWhenUsed/>
    <w:rsid w:val="008E3207"/>
    <w:pPr>
      <w:tabs>
        <w:tab w:val="center" w:pos="4677"/>
        <w:tab w:val="right" w:pos="9355"/>
      </w:tabs>
    </w:pPr>
  </w:style>
  <w:style w:type="character" w:customStyle="1" w:styleId="a9">
    <w:name w:val="Верхний колонтитул Знак"/>
    <w:basedOn w:val="a0"/>
    <w:link w:val="a8"/>
    <w:uiPriority w:val="99"/>
    <w:rsid w:val="008E3207"/>
    <w:rPr>
      <w:color w:val="000000"/>
    </w:rPr>
  </w:style>
  <w:style w:type="paragraph" w:styleId="aa">
    <w:name w:val="footer"/>
    <w:basedOn w:val="a"/>
    <w:link w:val="ab"/>
    <w:uiPriority w:val="99"/>
    <w:unhideWhenUsed/>
    <w:rsid w:val="008E3207"/>
    <w:pPr>
      <w:tabs>
        <w:tab w:val="center" w:pos="4677"/>
        <w:tab w:val="right" w:pos="9355"/>
      </w:tabs>
    </w:pPr>
  </w:style>
  <w:style w:type="character" w:customStyle="1" w:styleId="ab">
    <w:name w:val="Нижний колонтитул Знак"/>
    <w:basedOn w:val="a0"/>
    <w:link w:val="aa"/>
    <w:uiPriority w:val="99"/>
    <w:rsid w:val="008E320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eselovskoe-r31.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8</Pages>
  <Words>2086</Words>
  <Characters>11892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cp:lastModifiedBy>Пользователь</cp:lastModifiedBy>
  <cp:revision>19</cp:revision>
  <cp:lastPrinted>2025-01-24T11:31:00Z</cp:lastPrinted>
  <dcterms:created xsi:type="dcterms:W3CDTF">2024-07-19T05:11:00Z</dcterms:created>
  <dcterms:modified xsi:type="dcterms:W3CDTF">2025-01-24T11:44:00Z</dcterms:modified>
</cp:coreProperties>
</file>